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4EE7" w14:textId="77777777" w:rsidR="00742310" w:rsidRDefault="000A6476">
      <w:pPr>
        <w:pStyle w:val="BodyText"/>
        <w:spacing w:line="452" w:lineRule="exact"/>
      </w:pPr>
      <w:r>
        <w:rPr>
          <w:noProof/>
        </w:rPr>
        <w:drawing>
          <wp:anchor distT="0" distB="0" distL="0" distR="0" simplePos="0" relativeHeight="15728640" behindDoc="0" locked="0" layoutInCell="1" allowOverlap="1" wp14:anchorId="3CB082DE" wp14:editId="5A994B4C">
            <wp:simplePos x="0" y="0"/>
            <wp:positionH relativeFrom="page">
              <wp:posOffset>929942</wp:posOffset>
            </wp:positionH>
            <wp:positionV relativeFrom="page">
              <wp:posOffset>395017</wp:posOffset>
            </wp:positionV>
            <wp:extent cx="635650" cy="6537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6320D326" w14:textId="77777777" w:rsidR="00742310" w:rsidRDefault="000A6476">
      <w:pPr>
        <w:pStyle w:val="BodyText"/>
      </w:pPr>
      <w:r>
        <w:t>UNIVERSITAS STUDIORUM</w:t>
      </w:r>
      <w:r>
        <w:rPr>
          <w:spacing w:val="52"/>
        </w:rPr>
        <w:t xml:space="preserve"> </w:t>
      </w:r>
      <w:r>
        <w:t>IADERTINA</w:t>
      </w:r>
    </w:p>
    <w:p w14:paraId="7D5153D5" w14:textId="77777777" w:rsidR="00742310" w:rsidRDefault="000A6476">
      <w:pPr>
        <w:ind w:left="1776"/>
        <w:rPr>
          <w:rFonts w:ascii="Georgia"/>
          <w:i/>
          <w:sz w:val="18"/>
        </w:rPr>
      </w:pPr>
      <w:r>
        <w:rPr>
          <w:rFonts w:ascii="Georgia"/>
          <w:spacing w:val="-1"/>
          <w:sz w:val="18"/>
        </w:rPr>
        <w:t>Fo</w:t>
      </w:r>
      <w:r>
        <w:rPr>
          <w:rFonts w:ascii="Georgia"/>
          <w:sz w:val="18"/>
        </w:rPr>
        <w:t xml:space="preserve">rm </w:t>
      </w:r>
      <w:r>
        <w:rPr>
          <w:rFonts w:ascii="Georgia"/>
          <w:smallCaps/>
          <w:spacing w:val="-1"/>
          <w:sz w:val="18"/>
        </w:rPr>
        <w:t>1</w:t>
      </w:r>
      <w:r>
        <w:rPr>
          <w:rFonts w:ascii="Georgia"/>
          <w:spacing w:val="-1"/>
          <w:sz w:val="18"/>
        </w:rPr>
        <w:t>.3.</w:t>
      </w:r>
      <w:r>
        <w:rPr>
          <w:rFonts w:ascii="Georgia"/>
          <w:smallCaps/>
          <w:sz w:val="18"/>
        </w:rPr>
        <w:t>2.</w:t>
      </w:r>
      <w:r>
        <w:rPr>
          <w:rFonts w:ascii="Georgia"/>
          <w:sz w:val="18"/>
        </w:rPr>
        <w:t xml:space="preserve"> </w:t>
      </w:r>
      <w:r>
        <w:rPr>
          <w:rFonts w:ascii="Georgia"/>
          <w:spacing w:val="2"/>
          <w:sz w:val="18"/>
        </w:rPr>
        <w:t xml:space="preserve"> </w:t>
      </w:r>
      <w:r>
        <w:rPr>
          <w:rFonts w:ascii="Georgia"/>
          <w:i/>
          <w:sz w:val="18"/>
        </w:rPr>
        <w:t>Sy</w:t>
      </w:r>
      <w:r>
        <w:rPr>
          <w:rFonts w:ascii="Georgia"/>
          <w:i/>
          <w:spacing w:val="-2"/>
          <w:sz w:val="18"/>
        </w:rPr>
        <w:t>l</w:t>
      </w:r>
      <w:r>
        <w:rPr>
          <w:rFonts w:ascii="Georgia"/>
          <w:i/>
          <w:spacing w:val="-1"/>
          <w:sz w:val="18"/>
        </w:rPr>
        <w:t>l</w:t>
      </w:r>
      <w:r>
        <w:rPr>
          <w:rFonts w:ascii="Georgia"/>
          <w:i/>
          <w:sz w:val="18"/>
        </w:rPr>
        <w:t>ab</w:t>
      </w:r>
      <w:r>
        <w:rPr>
          <w:rFonts w:ascii="Georgia"/>
          <w:i/>
          <w:spacing w:val="-1"/>
          <w:sz w:val="18"/>
        </w:rPr>
        <w:t>us</w:t>
      </w:r>
    </w:p>
    <w:p w14:paraId="340A1C53" w14:textId="77777777" w:rsidR="00742310" w:rsidRDefault="00742310">
      <w:pPr>
        <w:pStyle w:val="BodyText"/>
        <w:spacing w:before="2" w:line="240" w:lineRule="auto"/>
        <w:ind w:left="0"/>
        <w:rPr>
          <w:b w:val="0"/>
          <w:i/>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480"/>
        <w:gridCol w:w="485"/>
        <w:gridCol w:w="292"/>
        <w:gridCol w:w="102"/>
        <w:gridCol w:w="317"/>
        <w:gridCol w:w="196"/>
        <w:gridCol w:w="226"/>
        <w:gridCol w:w="389"/>
        <w:gridCol w:w="583"/>
        <w:gridCol w:w="259"/>
        <w:gridCol w:w="362"/>
        <w:gridCol w:w="333"/>
        <w:gridCol w:w="470"/>
        <w:gridCol w:w="369"/>
        <w:gridCol w:w="273"/>
        <w:gridCol w:w="369"/>
        <w:gridCol w:w="534"/>
        <w:gridCol w:w="395"/>
        <w:gridCol w:w="1065"/>
      </w:tblGrid>
      <w:tr w:rsidR="00742310" w14:paraId="349BDE73" w14:textId="77777777">
        <w:trPr>
          <w:trHeight w:val="270"/>
        </w:trPr>
        <w:tc>
          <w:tcPr>
            <w:tcW w:w="1759" w:type="dxa"/>
            <w:shd w:val="clear" w:color="auto" w:fill="F1F1F1"/>
          </w:tcPr>
          <w:p w14:paraId="02ED5F11" w14:textId="77777777" w:rsidR="00742310" w:rsidRDefault="000A6476">
            <w:pPr>
              <w:pStyle w:val="TableParagraph"/>
              <w:spacing w:before="31"/>
              <w:rPr>
                <w:b/>
                <w:sz w:val="18"/>
              </w:rPr>
            </w:pPr>
            <w:r>
              <w:rPr>
                <w:b/>
                <w:sz w:val="18"/>
              </w:rPr>
              <w:t>Course</w:t>
            </w:r>
          </w:p>
        </w:tc>
        <w:tc>
          <w:tcPr>
            <w:tcW w:w="5136" w:type="dxa"/>
            <w:gridSpan w:val="15"/>
          </w:tcPr>
          <w:p w14:paraId="6764CA84" w14:textId="58503C8B" w:rsidR="00742310" w:rsidRDefault="00DE4066">
            <w:pPr>
              <w:pStyle w:val="TableParagraph"/>
              <w:spacing w:before="19"/>
              <w:rPr>
                <w:b/>
                <w:sz w:val="20"/>
              </w:rPr>
            </w:pPr>
            <w:r>
              <w:rPr>
                <w:b/>
                <w:sz w:val="20"/>
              </w:rPr>
              <w:t>Victorian Literature</w:t>
            </w:r>
          </w:p>
        </w:tc>
        <w:tc>
          <w:tcPr>
            <w:tcW w:w="903" w:type="dxa"/>
            <w:gridSpan w:val="2"/>
            <w:shd w:val="clear" w:color="auto" w:fill="F1F1F1"/>
          </w:tcPr>
          <w:p w14:paraId="20BA24C4" w14:textId="77777777" w:rsidR="00742310" w:rsidRDefault="000A6476">
            <w:pPr>
              <w:pStyle w:val="TableParagraph"/>
              <w:spacing w:before="19"/>
              <w:ind w:left="135"/>
              <w:rPr>
                <w:b/>
                <w:sz w:val="18"/>
              </w:rPr>
            </w:pPr>
            <w:r>
              <w:rPr>
                <w:b/>
                <w:sz w:val="18"/>
              </w:rPr>
              <w:t>Year</w:t>
            </w:r>
          </w:p>
        </w:tc>
        <w:tc>
          <w:tcPr>
            <w:tcW w:w="1460" w:type="dxa"/>
            <w:gridSpan w:val="2"/>
          </w:tcPr>
          <w:p w14:paraId="20213285" w14:textId="32DB9E57" w:rsidR="00742310" w:rsidRDefault="001D413E">
            <w:pPr>
              <w:pStyle w:val="TableParagraph"/>
              <w:spacing w:before="14"/>
              <w:ind w:left="322"/>
              <w:rPr>
                <w:sz w:val="20"/>
              </w:rPr>
            </w:pPr>
            <w:r>
              <w:rPr>
                <w:sz w:val="20"/>
              </w:rPr>
              <w:t>202</w:t>
            </w:r>
            <w:r w:rsidR="0084205A">
              <w:rPr>
                <w:sz w:val="20"/>
              </w:rPr>
              <w:t>3</w:t>
            </w:r>
            <w:r>
              <w:rPr>
                <w:sz w:val="20"/>
              </w:rPr>
              <w:t>/202</w:t>
            </w:r>
            <w:r w:rsidR="0084205A">
              <w:rPr>
                <w:sz w:val="20"/>
              </w:rPr>
              <w:t>4</w:t>
            </w:r>
          </w:p>
        </w:tc>
      </w:tr>
      <w:tr w:rsidR="00742310" w14:paraId="75B4A782" w14:textId="77777777">
        <w:trPr>
          <w:trHeight w:val="498"/>
        </w:trPr>
        <w:tc>
          <w:tcPr>
            <w:tcW w:w="1759" w:type="dxa"/>
            <w:shd w:val="clear" w:color="auto" w:fill="F1F1F1"/>
          </w:tcPr>
          <w:p w14:paraId="5AB1BC37" w14:textId="77777777" w:rsidR="00742310" w:rsidRDefault="000A6476">
            <w:pPr>
              <w:pStyle w:val="TableParagraph"/>
              <w:spacing w:before="19"/>
              <w:rPr>
                <w:b/>
                <w:sz w:val="18"/>
              </w:rPr>
            </w:pPr>
            <w:r>
              <w:rPr>
                <w:b/>
                <w:sz w:val="18"/>
              </w:rPr>
              <w:t xml:space="preserve">Study </w:t>
            </w:r>
            <w:proofErr w:type="spellStart"/>
            <w:r>
              <w:rPr>
                <w:b/>
                <w:sz w:val="18"/>
              </w:rPr>
              <w:t>programme</w:t>
            </w:r>
            <w:proofErr w:type="spellEnd"/>
          </w:p>
        </w:tc>
        <w:tc>
          <w:tcPr>
            <w:tcW w:w="5136" w:type="dxa"/>
            <w:gridSpan w:val="15"/>
          </w:tcPr>
          <w:p w14:paraId="6F8E6D08" w14:textId="77777777" w:rsidR="00742310" w:rsidRDefault="000A6476">
            <w:pPr>
              <w:pStyle w:val="TableParagraph"/>
              <w:spacing w:before="19" w:line="230" w:lineRule="atLeast"/>
              <w:ind w:right="114"/>
              <w:rPr>
                <w:b/>
                <w:sz w:val="20"/>
              </w:rPr>
            </w:pPr>
            <w:r>
              <w:rPr>
                <w:b/>
                <w:sz w:val="20"/>
              </w:rPr>
              <w:t>Undergraduate Study of English Language and Literature</w:t>
            </w:r>
          </w:p>
        </w:tc>
        <w:tc>
          <w:tcPr>
            <w:tcW w:w="903" w:type="dxa"/>
            <w:gridSpan w:val="2"/>
            <w:shd w:val="clear" w:color="auto" w:fill="F1F1F1"/>
          </w:tcPr>
          <w:p w14:paraId="45F9D10E" w14:textId="77777777" w:rsidR="00742310" w:rsidRDefault="000A6476">
            <w:pPr>
              <w:pStyle w:val="TableParagraph"/>
              <w:spacing w:before="19"/>
              <w:ind w:left="135"/>
              <w:rPr>
                <w:b/>
                <w:sz w:val="18"/>
              </w:rPr>
            </w:pPr>
            <w:r>
              <w:rPr>
                <w:b/>
                <w:sz w:val="18"/>
              </w:rPr>
              <w:t>ECTS</w:t>
            </w:r>
          </w:p>
        </w:tc>
        <w:tc>
          <w:tcPr>
            <w:tcW w:w="1460" w:type="dxa"/>
            <w:gridSpan w:val="2"/>
          </w:tcPr>
          <w:p w14:paraId="1BD5D763" w14:textId="2CAD8F28" w:rsidR="00742310" w:rsidRDefault="00594E52">
            <w:pPr>
              <w:pStyle w:val="TableParagraph"/>
              <w:spacing w:before="19"/>
              <w:ind w:left="53"/>
              <w:jc w:val="center"/>
              <w:rPr>
                <w:b/>
                <w:sz w:val="20"/>
              </w:rPr>
            </w:pPr>
            <w:r>
              <w:rPr>
                <w:b/>
                <w:w w:val="99"/>
                <w:sz w:val="20"/>
              </w:rPr>
              <w:t>4</w:t>
            </w:r>
          </w:p>
        </w:tc>
      </w:tr>
      <w:tr w:rsidR="00742310" w14:paraId="1F8B71FE" w14:textId="77777777">
        <w:trPr>
          <w:trHeight w:val="270"/>
        </w:trPr>
        <w:tc>
          <w:tcPr>
            <w:tcW w:w="1759" w:type="dxa"/>
            <w:shd w:val="clear" w:color="auto" w:fill="F1F1F1"/>
          </w:tcPr>
          <w:p w14:paraId="2E8B2F6C" w14:textId="77777777" w:rsidR="00742310" w:rsidRDefault="000A6476">
            <w:pPr>
              <w:pStyle w:val="TableParagraph"/>
              <w:spacing w:before="19"/>
              <w:rPr>
                <w:b/>
                <w:sz w:val="18"/>
              </w:rPr>
            </w:pPr>
            <w:r>
              <w:rPr>
                <w:b/>
                <w:sz w:val="18"/>
              </w:rPr>
              <w:t>Department</w:t>
            </w:r>
          </w:p>
        </w:tc>
        <w:tc>
          <w:tcPr>
            <w:tcW w:w="7499" w:type="dxa"/>
            <w:gridSpan w:val="19"/>
          </w:tcPr>
          <w:p w14:paraId="2CA70C31" w14:textId="4DF6A6D4" w:rsidR="00742310" w:rsidRDefault="00D33E74">
            <w:pPr>
              <w:pStyle w:val="TableParagraph"/>
              <w:spacing w:before="19"/>
              <w:rPr>
                <w:b/>
                <w:sz w:val="20"/>
              </w:rPr>
            </w:pPr>
            <w:r>
              <w:rPr>
                <w:b/>
                <w:sz w:val="20"/>
              </w:rPr>
              <w:t xml:space="preserve">English Department </w:t>
            </w:r>
            <w:r w:rsidR="00D37E55">
              <w:rPr>
                <w:b/>
                <w:sz w:val="20"/>
              </w:rPr>
              <w:t xml:space="preserve"> </w:t>
            </w:r>
          </w:p>
        </w:tc>
      </w:tr>
      <w:tr w:rsidR="00742310" w14:paraId="00D42445" w14:textId="77777777">
        <w:trPr>
          <w:trHeight w:val="453"/>
        </w:trPr>
        <w:tc>
          <w:tcPr>
            <w:tcW w:w="1759" w:type="dxa"/>
            <w:shd w:val="clear" w:color="auto" w:fill="F1F1F1"/>
          </w:tcPr>
          <w:p w14:paraId="43A0EDF9" w14:textId="77777777" w:rsidR="00742310" w:rsidRDefault="000A6476">
            <w:pPr>
              <w:pStyle w:val="TableParagraph"/>
              <w:spacing w:before="16" w:line="210" w:lineRule="atLeast"/>
              <w:ind w:right="546"/>
              <w:rPr>
                <w:b/>
                <w:sz w:val="18"/>
              </w:rPr>
            </w:pPr>
            <w:r>
              <w:rPr>
                <w:b/>
                <w:sz w:val="18"/>
              </w:rPr>
              <w:t xml:space="preserve">Level of study </w:t>
            </w:r>
            <w:proofErr w:type="spellStart"/>
            <w:r>
              <w:rPr>
                <w:b/>
                <w:sz w:val="18"/>
              </w:rPr>
              <w:t>programme</w:t>
            </w:r>
            <w:proofErr w:type="spellEnd"/>
          </w:p>
        </w:tc>
        <w:tc>
          <w:tcPr>
            <w:tcW w:w="1872" w:type="dxa"/>
            <w:gridSpan w:val="6"/>
          </w:tcPr>
          <w:p w14:paraId="0FD634FD" w14:textId="77777777" w:rsidR="00742310" w:rsidRDefault="000A6476">
            <w:pPr>
              <w:pStyle w:val="TableParagraph"/>
              <w:spacing w:before="38"/>
              <w:rPr>
                <w:sz w:val="18"/>
              </w:rPr>
            </w:pPr>
            <w:r>
              <w:rPr>
                <w:rFonts w:ascii="Noto Sans Symbols" w:hAnsi="Noto Sans Symbols"/>
                <w:sz w:val="18"/>
              </w:rPr>
              <w:t xml:space="preserve">☒ </w:t>
            </w:r>
            <w:r>
              <w:rPr>
                <w:sz w:val="18"/>
              </w:rPr>
              <w:t>Undergraduate</w:t>
            </w:r>
          </w:p>
        </w:tc>
        <w:tc>
          <w:tcPr>
            <w:tcW w:w="1457" w:type="dxa"/>
            <w:gridSpan w:val="4"/>
          </w:tcPr>
          <w:p w14:paraId="27BB84FC" w14:textId="77777777" w:rsidR="00742310" w:rsidRDefault="000A6476">
            <w:pPr>
              <w:pStyle w:val="TableParagraph"/>
              <w:numPr>
                <w:ilvl w:val="0"/>
                <w:numId w:val="55"/>
              </w:numPr>
              <w:tabs>
                <w:tab w:val="left" w:pos="289"/>
              </w:tabs>
              <w:spacing w:before="38"/>
              <w:ind w:hanging="181"/>
              <w:rPr>
                <w:sz w:val="18"/>
              </w:rPr>
            </w:pPr>
            <w:r>
              <w:rPr>
                <w:sz w:val="18"/>
              </w:rPr>
              <w:t>Graduate</w:t>
            </w:r>
          </w:p>
        </w:tc>
        <w:tc>
          <w:tcPr>
            <w:tcW w:w="1807" w:type="dxa"/>
            <w:gridSpan w:val="5"/>
          </w:tcPr>
          <w:p w14:paraId="5FE97E6D" w14:textId="77777777" w:rsidR="00742310" w:rsidRDefault="000A6476">
            <w:pPr>
              <w:pStyle w:val="TableParagraph"/>
              <w:numPr>
                <w:ilvl w:val="0"/>
                <w:numId w:val="54"/>
              </w:numPr>
              <w:tabs>
                <w:tab w:val="left" w:pos="299"/>
              </w:tabs>
              <w:spacing w:before="38"/>
              <w:ind w:hanging="181"/>
              <w:rPr>
                <w:sz w:val="18"/>
              </w:rPr>
            </w:pPr>
            <w:r>
              <w:rPr>
                <w:sz w:val="18"/>
              </w:rPr>
              <w:t>Integrated</w:t>
            </w:r>
          </w:p>
        </w:tc>
        <w:tc>
          <w:tcPr>
            <w:tcW w:w="2363" w:type="dxa"/>
            <w:gridSpan w:val="4"/>
          </w:tcPr>
          <w:p w14:paraId="1BA4155C" w14:textId="77777777" w:rsidR="00742310" w:rsidRDefault="000A6476">
            <w:pPr>
              <w:pStyle w:val="TableParagraph"/>
              <w:numPr>
                <w:ilvl w:val="0"/>
                <w:numId w:val="53"/>
              </w:numPr>
              <w:tabs>
                <w:tab w:val="left" w:pos="316"/>
              </w:tabs>
              <w:spacing w:before="38"/>
              <w:ind w:hanging="181"/>
              <w:rPr>
                <w:sz w:val="18"/>
              </w:rPr>
            </w:pPr>
            <w:r>
              <w:rPr>
                <w:sz w:val="18"/>
              </w:rPr>
              <w:t>Postgraduate</w:t>
            </w:r>
          </w:p>
        </w:tc>
      </w:tr>
      <w:tr w:rsidR="00742310" w14:paraId="2B1E3B69" w14:textId="77777777">
        <w:trPr>
          <w:trHeight w:val="661"/>
        </w:trPr>
        <w:tc>
          <w:tcPr>
            <w:tcW w:w="1759" w:type="dxa"/>
            <w:shd w:val="clear" w:color="auto" w:fill="F1F1F1"/>
          </w:tcPr>
          <w:p w14:paraId="6580273B" w14:textId="77777777" w:rsidR="00742310" w:rsidRDefault="000A6476">
            <w:pPr>
              <w:pStyle w:val="TableParagraph"/>
              <w:spacing w:before="124"/>
              <w:rPr>
                <w:b/>
                <w:sz w:val="18"/>
              </w:rPr>
            </w:pPr>
            <w:r>
              <w:rPr>
                <w:b/>
                <w:sz w:val="18"/>
              </w:rPr>
              <w:t xml:space="preserve">Type of study </w:t>
            </w:r>
            <w:proofErr w:type="spellStart"/>
            <w:r>
              <w:rPr>
                <w:b/>
                <w:sz w:val="18"/>
              </w:rPr>
              <w:t>programme</w:t>
            </w:r>
            <w:proofErr w:type="spellEnd"/>
          </w:p>
        </w:tc>
        <w:tc>
          <w:tcPr>
            <w:tcW w:w="1872" w:type="dxa"/>
            <w:gridSpan w:val="6"/>
          </w:tcPr>
          <w:p w14:paraId="006DFD2C" w14:textId="77777777" w:rsidR="00742310" w:rsidRDefault="000A6476">
            <w:pPr>
              <w:pStyle w:val="TableParagraph"/>
              <w:numPr>
                <w:ilvl w:val="0"/>
                <w:numId w:val="52"/>
              </w:numPr>
              <w:tabs>
                <w:tab w:val="left" w:pos="284"/>
              </w:tabs>
              <w:spacing w:before="38"/>
              <w:ind w:hanging="181"/>
              <w:rPr>
                <w:sz w:val="18"/>
              </w:rPr>
            </w:pPr>
            <w:r>
              <w:rPr>
                <w:sz w:val="18"/>
              </w:rPr>
              <w:t>Single</w:t>
            </w:r>
            <w:r>
              <w:rPr>
                <w:spacing w:val="-1"/>
                <w:sz w:val="18"/>
              </w:rPr>
              <w:t xml:space="preserve"> </w:t>
            </w:r>
            <w:r>
              <w:rPr>
                <w:sz w:val="18"/>
              </w:rPr>
              <w:t>major</w:t>
            </w:r>
          </w:p>
          <w:p w14:paraId="16962DCB" w14:textId="77777777" w:rsidR="00742310" w:rsidRDefault="000A6476">
            <w:pPr>
              <w:pStyle w:val="TableParagraph"/>
              <w:spacing w:before="76"/>
              <w:rPr>
                <w:sz w:val="18"/>
              </w:rPr>
            </w:pPr>
            <w:r>
              <w:rPr>
                <w:rFonts w:ascii="Noto Sans Symbols" w:hAnsi="Noto Sans Symbols"/>
                <w:sz w:val="18"/>
              </w:rPr>
              <w:t xml:space="preserve">☒ </w:t>
            </w:r>
            <w:r>
              <w:rPr>
                <w:sz w:val="18"/>
              </w:rPr>
              <w:t>Double major</w:t>
            </w:r>
          </w:p>
        </w:tc>
        <w:tc>
          <w:tcPr>
            <w:tcW w:w="1457" w:type="dxa"/>
            <w:gridSpan w:val="4"/>
          </w:tcPr>
          <w:p w14:paraId="1A67900E" w14:textId="77777777" w:rsidR="00742310" w:rsidRDefault="000A6476">
            <w:pPr>
              <w:pStyle w:val="TableParagraph"/>
              <w:numPr>
                <w:ilvl w:val="0"/>
                <w:numId w:val="51"/>
              </w:numPr>
              <w:tabs>
                <w:tab w:val="left" w:pos="289"/>
              </w:tabs>
              <w:spacing w:before="198"/>
              <w:ind w:hanging="181"/>
              <w:rPr>
                <w:sz w:val="18"/>
              </w:rPr>
            </w:pPr>
            <w:r>
              <w:rPr>
                <w:sz w:val="18"/>
              </w:rPr>
              <w:t>University</w:t>
            </w:r>
          </w:p>
        </w:tc>
        <w:tc>
          <w:tcPr>
            <w:tcW w:w="1807" w:type="dxa"/>
            <w:gridSpan w:val="5"/>
          </w:tcPr>
          <w:p w14:paraId="120E16C2" w14:textId="77777777" w:rsidR="00742310" w:rsidRDefault="000A6476">
            <w:pPr>
              <w:pStyle w:val="TableParagraph"/>
              <w:numPr>
                <w:ilvl w:val="0"/>
                <w:numId w:val="50"/>
              </w:numPr>
              <w:tabs>
                <w:tab w:val="left" w:pos="299"/>
              </w:tabs>
              <w:spacing w:before="198"/>
              <w:ind w:hanging="181"/>
              <w:rPr>
                <w:sz w:val="18"/>
              </w:rPr>
            </w:pPr>
            <w:r>
              <w:rPr>
                <w:sz w:val="18"/>
              </w:rPr>
              <w:t>Professional</w:t>
            </w:r>
          </w:p>
        </w:tc>
        <w:tc>
          <w:tcPr>
            <w:tcW w:w="2363" w:type="dxa"/>
            <w:gridSpan w:val="4"/>
          </w:tcPr>
          <w:p w14:paraId="418BCC02" w14:textId="77777777" w:rsidR="00742310" w:rsidRDefault="000A6476">
            <w:pPr>
              <w:pStyle w:val="TableParagraph"/>
              <w:numPr>
                <w:ilvl w:val="0"/>
                <w:numId w:val="49"/>
              </w:numPr>
              <w:tabs>
                <w:tab w:val="left" w:pos="316"/>
              </w:tabs>
              <w:spacing w:before="198"/>
              <w:ind w:hanging="181"/>
              <w:rPr>
                <w:sz w:val="18"/>
              </w:rPr>
            </w:pPr>
            <w:r>
              <w:rPr>
                <w:sz w:val="18"/>
              </w:rPr>
              <w:t>Specialized</w:t>
            </w:r>
          </w:p>
        </w:tc>
      </w:tr>
      <w:tr w:rsidR="00742310" w14:paraId="3D930011" w14:textId="77777777">
        <w:trPr>
          <w:trHeight w:val="342"/>
        </w:trPr>
        <w:tc>
          <w:tcPr>
            <w:tcW w:w="1759" w:type="dxa"/>
            <w:shd w:val="clear" w:color="auto" w:fill="F1F1F1"/>
          </w:tcPr>
          <w:p w14:paraId="41DA02A9" w14:textId="77777777" w:rsidR="00742310" w:rsidRDefault="000A6476">
            <w:pPr>
              <w:pStyle w:val="TableParagraph"/>
              <w:spacing w:before="67"/>
              <w:rPr>
                <w:b/>
                <w:sz w:val="18"/>
              </w:rPr>
            </w:pPr>
            <w:r>
              <w:rPr>
                <w:b/>
                <w:sz w:val="18"/>
              </w:rPr>
              <w:t>Year of study</w:t>
            </w:r>
          </w:p>
        </w:tc>
        <w:tc>
          <w:tcPr>
            <w:tcW w:w="1676" w:type="dxa"/>
            <w:gridSpan w:val="5"/>
          </w:tcPr>
          <w:p w14:paraId="63A4ED3A" w14:textId="77777777" w:rsidR="00742310" w:rsidRDefault="000A6476">
            <w:pPr>
              <w:pStyle w:val="TableParagraph"/>
              <w:numPr>
                <w:ilvl w:val="0"/>
                <w:numId w:val="48"/>
              </w:numPr>
              <w:tabs>
                <w:tab w:val="left" w:pos="872"/>
              </w:tabs>
              <w:spacing w:before="40"/>
              <w:ind w:right="8" w:hanging="872"/>
              <w:rPr>
                <w:sz w:val="18"/>
              </w:rPr>
            </w:pPr>
            <w:r>
              <w:rPr>
                <w:sz w:val="18"/>
              </w:rPr>
              <w:t>1.</w:t>
            </w:r>
          </w:p>
        </w:tc>
        <w:tc>
          <w:tcPr>
            <w:tcW w:w="1394" w:type="dxa"/>
            <w:gridSpan w:val="4"/>
          </w:tcPr>
          <w:p w14:paraId="492DB01F" w14:textId="77777777" w:rsidR="00742310" w:rsidRDefault="000A6476">
            <w:pPr>
              <w:pStyle w:val="TableParagraph"/>
              <w:spacing w:before="52"/>
              <w:ind w:left="507" w:right="507"/>
              <w:jc w:val="center"/>
              <w:rPr>
                <w:sz w:val="18"/>
              </w:rPr>
            </w:pPr>
            <w:r>
              <w:rPr>
                <w:rFonts w:ascii="Noto Sans Symbols" w:hAnsi="Noto Sans Symbols"/>
                <w:sz w:val="18"/>
              </w:rPr>
              <w:t xml:space="preserve">☒ </w:t>
            </w:r>
            <w:r>
              <w:rPr>
                <w:sz w:val="18"/>
              </w:rPr>
              <w:t>2.</w:t>
            </w:r>
          </w:p>
        </w:tc>
        <w:tc>
          <w:tcPr>
            <w:tcW w:w="1424" w:type="dxa"/>
            <w:gridSpan w:val="4"/>
          </w:tcPr>
          <w:p w14:paraId="78CA7E3C" w14:textId="77777777" w:rsidR="00742310" w:rsidRDefault="000A6476">
            <w:pPr>
              <w:pStyle w:val="TableParagraph"/>
              <w:numPr>
                <w:ilvl w:val="0"/>
                <w:numId w:val="47"/>
              </w:numPr>
              <w:tabs>
                <w:tab w:val="left" w:pos="774"/>
              </w:tabs>
              <w:spacing w:before="40"/>
              <w:ind w:hanging="730"/>
              <w:rPr>
                <w:sz w:val="18"/>
              </w:rPr>
            </w:pPr>
            <w:r>
              <w:rPr>
                <w:sz w:val="18"/>
              </w:rPr>
              <w:t>3.</w:t>
            </w:r>
          </w:p>
        </w:tc>
        <w:tc>
          <w:tcPr>
            <w:tcW w:w="1545" w:type="dxa"/>
            <w:gridSpan w:val="4"/>
          </w:tcPr>
          <w:p w14:paraId="0B59AFFF" w14:textId="77777777" w:rsidR="00742310" w:rsidRDefault="000A6476">
            <w:pPr>
              <w:pStyle w:val="TableParagraph"/>
              <w:numPr>
                <w:ilvl w:val="0"/>
                <w:numId w:val="46"/>
              </w:numPr>
              <w:tabs>
                <w:tab w:val="left" w:pos="852"/>
              </w:tabs>
              <w:spacing w:before="40"/>
              <w:ind w:hanging="772"/>
              <w:rPr>
                <w:sz w:val="18"/>
              </w:rPr>
            </w:pPr>
            <w:r>
              <w:rPr>
                <w:sz w:val="18"/>
              </w:rPr>
              <w:t>4.</w:t>
            </w:r>
          </w:p>
        </w:tc>
        <w:tc>
          <w:tcPr>
            <w:tcW w:w="1460" w:type="dxa"/>
            <w:gridSpan w:val="2"/>
          </w:tcPr>
          <w:p w14:paraId="0AC18835" w14:textId="77777777" w:rsidR="00742310" w:rsidRDefault="000A6476">
            <w:pPr>
              <w:pStyle w:val="TableParagraph"/>
              <w:numPr>
                <w:ilvl w:val="0"/>
                <w:numId w:val="45"/>
              </w:numPr>
              <w:tabs>
                <w:tab w:val="left" w:pos="820"/>
              </w:tabs>
              <w:spacing w:before="40"/>
              <w:ind w:hanging="720"/>
              <w:rPr>
                <w:sz w:val="18"/>
              </w:rPr>
            </w:pPr>
            <w:r>
              <w:rPr>
                <w:sz w:val="18"/>
              </w:rPr>
              <w:t>5.</w:t>
            </w:r>
          </w:p>
        </w:tc>
      </w:tr>
      <w:tr w:rsidR="00742310" w14:paraId="079C65AE" w14:textId="77777777">
        <w:trPr>
          <w:trHeight w:val="341"/>
        </w:trPr>
        <w:tc>
          <w:tcPr>
            <w:tcW w:w="1759" w:type="dxa"/>
            <w:vMerge w:val="restart"/>
            <w:shd w:val="clear" w:color="auto" w:fill="F1F1F1"/>
          </w:tcPr>
          <w:p w14:paraId="4B766976" w14:textId="77777777" w:rsidR="00742310" w:rsidRDefault="00742310">
            <w:pPr>
              <w:pStyle w:val="TableParagraph"/>
              <w:spacing w:before="4"/>
              <w:ind w:left="0"/>
              <w:rPr>
                <w:rFonts w:ascii="Georgia"/>
                <w:i/>
                <w:sz w:val="21"/>
              </w:rPr>
            </w:pPr>
          </w:p>
          <w:p w14:paraId="18B8B32E" w14:textId="77777777" w:rsidR="00742310" w:rsidRDefault="000A6476">
            <w:pPr>
              <w:pStyle w:val="TableParagraph"/>
              <w:rPr>
                <w:b/>
                <w:sz w:val="18"/>
              </w:rPr>
            </w:pPr>
            <w:r>
              <w:rPr>
                <w:b/>
                <w:sz w:val="18"/>
              </w:rPr>
              <w:t>Semester</w:t>
            </w:r>
          </w:p>
        </w:tc>
        <w:tc>
          <w:tcPr>
            <w:tcW w:w="1257" w:type="dxa"/>
            <w:gridSpan w:val="3"/>
            <w:vMerge w:val="restart"/>
          </w:tcPr>
          <w:p w14:paraId="00BEA0FD" w14:textId="46A5FCEF" w:rsidR="00742310" w:rsidRDefault="000A6476">
            <w:pPr>
              <w:pStyle w:val="TableParagraph"/>
              <w:spacing w:before="21"/>
              <w:rPr>
                <w:sz w:val="18"/>
              </w:rPr>
            </w:pPr>
            <w:r>
              <w:rPr>
                <w:rFonts w:ascii="Noto Sans Symbols" w:hAnsi="Noto Sans Symbols"/>
                <w:sz w:val="18"/>
              </w:rPr>
              <w:t xml:space="preserve">☒ </w:t>
            </w:r>
            <w:r w:rsidR="00DE4066">
              <w:rPr>
                <w:sz w:val="18"/>
              </w:rPr>
              <w:t>Summer</w:t>
            </w:r>
          </w:p>
          <w:p w14:paraId="2C32C302" w14:textId="7BC98E10" w:rsidR="00742310" w:rsidRDefault="00DE4066">
            <w:pPr>
              <w:pStyle w:val="TableParagraph"/>
              <w:numPr>
                <w:ilvl w:val="0"/>
                <w:numId w:val="44"/>
              </w:numPr>
              <w:tabs>
                <w:tab w:val="left" w:pos="284"/>
              </w:tabs>
              <w:spacing w:before="29"/>
              <w:ind w:hanging="181"/>
              <w:rPr>
                <w:sz w:val="18"/>
              </w:rPr>
            </w:pPr>
            <w:r>
              <w:rPr>
                <w:sz w:val="18"/>
              </w:rPr>
              <w:t>Winter</w:t>
            </w:r>
          </w:p>
        </w:tc>
        <w:tc>
          <w:tcPr>
            <w:tcW w:w="1230" w:type="dxa"/>
            <w:gridSpan w:val="5"/>
          </w:tcPr>
          <w:p w14:paraId="326FE6F1" w14:textId="77777777" w:rsidR="00742310" w:rsidRDefault="000A6476">
            <w:pPr>
              <w:pStyle w:val="TableParagraph"/>
              <w:numPr>
                <w:ilvl w:val="0"/>
                <w:numId w:val="43"/>
              </w:numPr>
              <w:tabs>
                <w:tab w:val="left" w:pos="681"/>
              </w:tabs>
              <w:spacing w:before="38"/>
              <w:ind w:hanging="661"/>
              <w:rPr>
                <w:sz w:val="18"/>
              </w:rPr>
            </w:pPr>
            <w:r>
              <w:rPr>
                <w:sz w:val="18"/>
              </w:rPr>
              <w:t>I.</w:t>
            </w:r>
          </w:p>
        </w:tc>
        <w:tc>
          <w:tcPr>
            <w:tcW w:w="1204" w:type="dxa"/>
            <w:gridSpan w:val="3"/>
          </w:tcPr>
          <w:p w14:paraId="09FB67E9" w14:textId="77777777" w:rsidR="00742310" w:rsidRDefault="000A6476">
            <w:pPr>
              <w:pStyle w:val="TableParagraph"/>
              <w:numPr>
                <w:ilvl w:val="0"/>
                <w:numId w:val="42"/>
              </w:numPr>
              <w:tabs>
                <w:tab w:val="left" w:pos="646"/>
              </w:tabs>
              <w:spacing w:before="38"/>
              <w:ind w:hanging="227"/>
              <w:rPr>
                <w:sz w:val="18"/>
              </w:rPr>
            </w:pPr>
            <w:r>
              <w:rPr>
                <w:sz w:val="18"/>
              </w:rPr>
              <w:t>II.</w:t>
            </w:r>
          </w:p>
        </w:tc>
        <w:tc>
          <w:tcPr>
            <w:tcW w:w="1172" w:type="dxa"/>
            <w:gridSpan w:val="3"/>
          </w:tcPr>
          <w:p w14:paraId="0CCE01E5" w14:textId="5409689A" w:rsidR="00742310" w:rsidRDefault="00DE4066">
            <w:pPr>
              <w:pStyle w:val="TableParagraph"/>
              <w:spacing w:before="38"/>
              <w:ind w:left="358"/>
              <w:rPr>
                <w:sz w:val="18"/>
              </w:rPr>
            </w:pPr>
            <w:r w:rsidRPr="00DE4066">
              <w:rPr>
                <w:rFonts w:ascii="Segoe UI Symbol" w:hAnsi="Segoe UI Symbol" w:cs="Segoe UI Symbol"/>
                <w:sz w:val="18"/>
              </w:rPr>
              <w:t>☐</w:t>
            </w:r>
            <w:r>
              <w:rPr>
                <w:rFonts w:ascii="Segoe UI Symbol" w:hAnsi="Segoe UI Symbol" w:cs="Segoe UI Symbol"/>
                <w:sz w:val="18"/>
              </w:rPr>
              <w:t xml:space="preserve"> </w:t>
            </w:r>
            <w:r w:rsidR="000A6476">
              <w:rPr>
                <w:sz w:val="18"/>
              </w:rPr>
              <w:t>III.</w:t>
            </w:r>
          </w:p>
        </w:tc>
        <w:tc>
          <w:tcPr>
            <w:tcW w:w="1571" w:type="dxa"/>
            <w:gridSpan w:val="4"/>
          </w:tcPr>
          <w:p w14:paraId="562B586A" w14:textId="3427B9E9" w:rsidR="00742310" w:rsidRDefault="00DE4066" w:rsidP="00DE4066">
            <w:pPr>
              <w:pStyle w:val="TableParagraph"/>
              <w:tabs>
                <w:tab w:val="left" w:pos="810"/>
              </w:tabs>
              <w:spacing w:before="38"/>
              <w:jc w:val="center"/>
              <w:rPr>
                <w:sz w:val="18"/>
              </w:rPr>
            </w:pPr>
            <w:r>
              <w:rPr>
                <w:rFonts w:ascii="Noto Sans Symbols" w:hAnsi="Noto Sans Symbols"/>
                <w:sz w:val="18"/>
              </w:rPr>
              <w:t xml:space="preserve">☒ </w:t>
            </w:r>
            <w:r w:rsidR="000A6476">
              <w:rPr>
                <w:sz w:val="18"/>
              </w:rPr>
              <w:t>IV.</w:t>
            </w:r>
          </w:p>
        </w:tc>
        <w:tc>
          <w:tcPr>
            <w:tcW w:w="1065" w:type="dxa"/>
          </w:tcPr>
          <w:p w14:paraId="57EBAEC3" w14:textId="77777777" w:rsidR="00742310" w:rsidRDefault="000A6476">
            <w:pPr>
              <w:pStyle w:val="TableParagraph"/>
              <w:numPr>
                <w:ilvl w:val="0"/>
                <w:numId w:val="40"/>
              </w:numPr>
              <w:tabs>
                <w:tab w:val="left" w:pos="226"/>
              </w:tabs>
              <w:spacing w:before="38"/>
              <w:ind w:right="279" w:hanging="595"/>
              <w:jc w:val="right"/>
              <w:rPr>
                <w:sz w:val="18"/>
              </w:rPr>
            </w:pPr>
            <w:r>
              <w:rPr>
                <w:sz w:val="18"/>
              </w:rPr>
              <w:t>V.</w:t>
            </w:r>
          </w:p>
        </w:tc>
      </w:tr>
      <w:tr w:rsidR="00742310" w14:paraId="2DDB1781" w14:textId="77777777">
        <w:trPr>
          <w:trHeight w:val="340"/>
        </w:trPr>
        <w:tc>
          <w:tcPr>
            <w:tcW w:w="1759" w:type="dxa"/>
            <w:vMerge/>
            <w:tcBorders>
              <w:top w:val="nil"/>
            </w:tcBorders>
            <w:shd w:val="clear" w:color="auto" w:fill="F1F1F1"/>
          </w:tcPr>
          <w:p w14:paraId="15F57AD6" w14:textId="77777777" w:rsidR="00742310" w:rsidRDefault="00742310">
            <w:pPr>
              <w:rPr>
                <w:sz w:val="2"/>
                <w:szCs w:val="2"/>
              </w:rPr>
            </w:pPr>
          </w:p>
        </w:tc>
        <w:tc>
          <w:tcPr>
            <w:tcW w:w="1257" w:type="dxa"/>
            <w:gridSpan w:val="3"/>
            <w:vMerge/>
            <w:tcBorders>
              <w:top w:val="nil"/>
            </w:tcBorders>
          </w:tcPr>
          <w:p w14:paraId="0576272E" w14:textId="77777777" w:rsidR="00742310" w:rsidRDefault="00742310">
            <w:pPr>
              <w:rPr>
                <w:sz w:val="2"/>
                <w:szCs w:val="2"/>
              </w:rPr>
            </w:pPr>
          </w:p>
        </w:tc>
        <w:tc>
          <w:tcPr>
            <w:tcW w:w="1230" w:type="dxa"/>
            <w:gridSpan w:val="5"/>
          </w:tcPr>
          <w:p w14:paraId="20C9D579" w14:textId="77777777" w:rsidR="00742310" w:rsidRDefault="000A6476">
            <w:pPr>
              <w:pStyle w:val="TableParagraph"/>
              <w:numPr>
                <w:ilvl w:val="0"/>
                <w:numId w:val="39"/>
              </w:numPr>
              <w:tabs>
                <w:tab w:val="left" w:pos="614"/>
              </w:tabs>
              <w:spacing w:before="38"/>
              <w:ind w:hanging="227"/>
              <w:rPr>
                <w:sz w:val="18"/>
              </w:rPr>
            </w:pPr>
            <w:r>
              <w:rPr>
                <w:sz w:val="18"/>
              </w:rPr>
              <w:t>VI.</w:t>
            </w:r>
          </w:p>
        </w:tc>
        <w:tc>
          <w:tcPr>
            <w:tcW w:w="1204" w:type="dxa"/>
            <w:gridSpan w:val="3"/>
          </w:tcPr>
          <w:p w14:paraId="7A0F3A8D" w14:textId="77777777" w:rsidR="00742310" w:rsidRDefault="000A6476">
            <w:pPr>
              <w:pStyle w:val="TableParagraph"/>
              <w:numPr>
                <w:ilvl w:val="0"/>
                <w:numId w:val="38"/>
              </w:numPr>
              <w:tabs>
                <w:tab w:val="left" w:pos="579"/>
              </w:tabs>
              <w:spacing w:before="38"/>
              <w:ind w:hanging="227"/>
              <w:rPr>
                <w:sz w:val="18"/>
              </w:rPr>
            </w:pPr>
            <w:r>
              <w:rPr>
                <w:sz w:val="18"/>
              </w:rPr>
              <w:t>VII.</w:t>
            </w:r>
          </w:p>
        </w:tc>
        <w:tc>
          <w:tcPr>
            <w:tcW w:w="1172" w:type="dxa"/>
            <w:gridSpan w:val="3"/>
          </w:tcPr>
          <w:p w14:paraId="35462AE2" w14:textId="77777777" w:rsidR="00742310" w:rsidRDefault="000A6476">
            <w:pPr>
              <w:pStyle w:val="TableParagraph"/>
              <w:numPr>
                <w:ilvl w:val="0"/>
                <w:numId w:val="37"/>
              </w:numPr>
              <w:tabs>
                <w:tab w:val="left" w:pos="542"/>
              </w:tabs>
              <w:spacing w:before="38"/>
              <w:ind w:hanging="227"/>
              <w:rPr>
                <w:sz w:val="18"/>
              </w:rPr>
            </w:pPr>
            <w:r>
              <w:rPr>
                <w:sz w:val="18"/>
              </w:rPr>
              <w:t>VIII.</w:t>
            </w:r>
          </w:p>
        </w:tc>
        <w:tc>
          <w:tcPr>
            <w:tcW w:w="1571" w:type="dxa"/>
            <w:gridSpan w:val="4"/>
          </w:tcPr>
          <w:p w14:paraId="5FE7FD16" w14:textId="77777777" w:rsidR="00742310" w:rsidRDefault="000A6476">
            <w:pPr>
              <w:pStyle w:val="TableParagraph"/>
              <w:numPr>
                <w:ilvl w:val="0"/>
                <w:numId w:val="36"/>
              </w:numPr>
              <w:tabs>
                <w:tab w:val="left" w:pos="810"/>
              </w:tabs>
              <w:spacing w:before="38"/>
              <w:rPr>
                <w:sz w:val="18"/>
              </w:rPr>
            </w:pPr>
            <w:r>
              <w:rPr>
                <w:sz w:val="18"/>
              </w:rPr>
              <w:t>IX.</w:t>
            </w:r>
          </w:p>
        </w:tc>
        <w:tc>
          <w:tcPr>
            <w:tcW w:w="1065" w:type="dxa"/>
          </w:tcPr>
          <w:p w14:paraId="61E51ECA" w14:textId="77777777" w:rsidR="00742310" w:rsidRDefault="000A6476">
            <w:pPr>
              <w:pStyle w:val="TableParagraph"/>
              <w:numPr>
                <w:ilvl w:val="0"/>
                <w:numId w:val="35"/>
              </w:numPr>
              <w:tabs>
                <w:tab w:val="left" w:pos="226"/>
              </w:tabs>
              <w:spacing w:before="38"/>
              <w:ind w:right="279" w:hanging="595"/>
              <w:jc w:val="right"/>
              <w:rPr>
                <w:sz w:val="18"/>
              </w:rPr>
            </w:pPr>
            <w:r>
              <w:rPr>
                <w:sz w:val="18"/>
              </w:rPr>
              <w:t>X.</w:t>
            </w:r>
          </w:p>
        </w:tc>
      </w:tr>
      <w:tr w:rsidR="00742310" w14:paraId="07178129" w14:textId="77777777">
        <w:trPr>
          <w:trHeight w:val="755"/>
        </w:trPr>
        <w:tc>
          <w:tcPr>
            <w:tcW w:w="1759" w:type="dxa"/>
            <w:shd w:val="clear" w:color="auto" w:fill="F1F1F1"/>
          </w:tcPr>
          <w:p w14:paraId="49218DD3" w14:textId="77777777" w:rsidR="00742310" w:rsidRDefault="00742310">
            <w:pPr>
              <w:pStyle w:val="TableParagraph"/>
              <w:ind w:left="0"/>
              <w:rPr>
                <w:rFonts w:ascii="Georgia"/>
                <w:i/>
                <w:sz w:val="24"/>
              </w:rPr>
            </w:pPr>
          </w:p>
          <w:p w14:paraId="274AA8F4" w14:textId="77777777" w:rsidR="00742310" w:rsidRDefault="000A6476">
            <w:pPr>
              <w:pStyle w:val="TableParagraph"/>
              <w:rPr>
                <w:b/>
                <w:sz w:val="18"/>
              </w:rPr>
            </w:pPr>
            <w:r>
              <w:rPr>
                <w:b/>
                <w:sz w:val="18"/>
              </w:rPr>
              <w:t>Status of the course</w:t>
            </w:r>
          </w:p>
        </w:tc>
        <w:tc>
          <w:tcPr>
            <w:tcW w:w="1257" w:type="dxa"/>
            <w:gridSpan w:val="3"/>
          </w:tcPr>
          <w:p w14:paraId="76404F2F" w14:textId="77777777" w:rsidR="00742310" w:rsidRDefault="000A6476">
            <w:pPr>
              <w:pStyle w:val="TableParagraph"/>
              <w:spacing w:before="21"/>
              <w:rPr>
                <w:sz w:val="18"/>
              </w:rPr>
            </w:pPr>
            <w:r>
              <w:rPr>
                <w:rFonts w:ascii="Noto Sans Symbols" w:hAnsi="Noto Sans Symbols"/>
                <w:sz w:val="18"/>
              </w:rPr>
              <w:t>☒</w:t>
            </w:r>
            <w:r>
              <w:rPr>
                <w:sz w:val="18"/>
              </w:rPr>
              <w:t>Compulsory</w:t>
            </w:r>
          </w:p>
        </w:tc>
        <w:tc>
          <w:tcPr>
            <w:tcW w:w="1230" w:type="dxa"/>
            <w:gridSpan w:val="5"/>
          </w:tcPr>
          <w:p w14:paraId="1C2AC745" w14:textId="77777777" w:rsidR="00742310" w:rsidRDefault="00742310">
            <w:pPr>
              <w:pStyle w:val="TableParagraph"/>
              <w:spacing w:before="8"/>
              <w:ind w:left="0"/>
              <w:rPr>
                <w:rFonts w:ascii="Georgia"/>
                <w:i/>
                <w:sz w:val="21"/>
              </w:rPr>
            </w:pPr>
          </w:p>
          <w:p w14:paraId="302B6C06" w14:textId="77777777" w:rsidR="00742310" w:rsidRDefault="000A6476">
            <w:pPr>
              <w:pStyle w:val="TableParagraph"/>
              <w:numPr>
                <w:ilvl w:val="0"/>
                <w:numId w:val="34"/>
              </w:numPr>
              <w:tabs>
                <w:tab w:val="left" w:pos="414"/>
              </w:tabs>
              <w:ind w:hanging="181"/>
              <w:rPr>
                <w:sz w:val="18"/>
              </w:rPr>
            </w:pPr>
            <w:r>
              <w:rPr>
                <w:sz w:val="18"/>
              </w:rPr>
              <w:t>Elective</w:t>
            </w:r>
          </w:p>
        </w:tc>
        <w:tc>
          <w:tcPr>
            <w:tcW w:w="2376" w:type="dxa"/>
            <w:gridSpan w:val="6"/>
          </w:tcPr>
          <w:p w14:paraId="0CDBE060" w14:textId="77777777" w:rsidR="00742310" w:rsidRDefault="000A6476">
            <w:pPr>
              <w:pStyle w:val="TableParagraph"/>
              <w:numPr>
                <w:ilvl w:val="0"/>
                <w:numId w:val="33"/>
              </w:numPr>
              <w:tabs>
                <w:tab w:val="left" w:pos="368"/>
              </w:tabs>
              <w:spacing w:before="35" w:line="276" w:lineRule="auto"/>
              <w:ind w:right="145" w:hanging="317"/>
              <w:rPr>
                <w:sz w:val="18"/>
              </w:rPr>
            </w:pPr>
            <w:r>
              <w:rPr>
                <w:sz w:val="18"/>
              </w:rPr>
              <w:t xml:space="preserve">Elective course offered </w:t>
            </w:r>
            <w:r>
              <w:rPr>
                <w:spacing w:val="-6"/>
                <w:sz w:val="18"/>
              </w:rPr>
              <w:t xml:space="preserve">to </w:t>
            </w:r>
            <w:r>
              <w:rPr>
                <w:sz w:val="18"/>
              </w:rPr>
              <w:t>students from</w:t>
            </w:r>
            <w:r>
              <w:rPr>
                <w:spacing w:val="-3"/>
                <w:sz w:val="18"/>
              </w:rPr>
              <w:t xml:space="preserve"> </w:t>
            </w:r>
            <w:proofErr w:type="gramStart"/>
            <w:r>
              <w:rPr>
                <w:sz w:val="18"/>
              </w:rPr>
              <w:t>other</w:t>
            </w:r>
            <w:proofErr w:type="gramEnd"/>
          </w:p>
          <w:p w14:paraId="6A3B6D35" w14:textId="77777777" w:rsidR="00742310" w:rsidRDefault="000A6476">
            <w:pPr>
              <w:pStyle w:val="TableParagraph"/>
              <w:spacing w:line="175" w:lineRule="exact"/>
              <w:ind w:left="763"/>
              <w:rPr>
                <w:sz w:val="18"/>
              </w:rPr>
            </w:pPr>
            <w:r>
              <w:rPr>
                <w:sz w:val="18"/>
              </w:rPr>
              <w:t>departments</w:t>
            </w:r>
          </w:p>
        </w:tc>
        <w:tc>
          <w:tcPr>
            <w:tcW w:w="1571" w:type="dxa"/>
            <w:gridSpan w:val="4"/>
            <w:shd w:val="clear" w:color="auto" w:fill="F1F1F1"/>
          </w:tcPr>
          <w:p w14:paraId="04D97C26" w14:textId="77777777" w:rsidR="00742310" w:rsidRDefault="000A6476">
            <w:pPr>
              <w:pStyle w:val="TableParagraph"/>
              <w:spacing w:before="170"/>
              <w:ind w:left="129" w:right="342"/>
              <w:rPr>
                <w:b/>
                <w:sz w:val="18"/>
              </w:rPr>
            </w:pPr>
            <w:r>
              <w:rPr>
                <w:b/>
                <w:sz w:val="18"/>
              </w:rPr>
              <w:t>Teaching Competencies</w:t>
            </w:r>
          </w:p>
        </w:tc>
        <w:tc>
          <w:tcPr>
            <w:tcW w:w="1065" w:type="dxa"/>
          </w:tcPr>
          <w:p w14:paraId="267C74E1" w14:textId="77777777" w:rsidR="00742310" w:rsidRDefault="000A6476">
            <w:pPr>
              <w:pStyle w:val="TableParagraph"/>
              <w:numPr>
                <w:ilvl w:val="0"/>
                <w:numId w:val="32"/>
              </w:numPr>
              <w:tabs>
                <w:tab w:val="left" w:pos="367"/>
              </w:tabs>
              <w:spacing w:before="117"/>
              <w:rPr>
                <w:sz w:val="18"/>
              </w:rPr>
            </w:pPr>
            <w:r>
              <w:rPr>
                <w:sz w:val="18"/>
              </w:rPr>
              <w:t>YES</w:t>
            </w:r>
          </w:p>
          <w:p w14:paraId="0F9CA2A0" w14:textId="77777777" w:rsidR="00742310" w:rsidRDefault="000A6476">
            <w:pPr>
              <w:pStyle w:val="TableParagraph"/>
              <w:spacing w:before="59"/>
              <w:ind w:left="141"/>
              <w:rPr>
                <w:sz w:val="18"/>
              </w:rPr>
            </w:pPr>
            <w:r>
              <w:rPr>
                <w:rFonts w:ascii="Noto Sans Symbols" w:hAnsi="Noto Sans Symbols"/>
                <w:sz w:val="18"/>
              </w:rPr>
              <w:t xml:space="preserve">☒ </w:t>
            </w:r>
            <w:r>
              <w:rPr>
                <w:sz w:val="18"/>
              </w:rPr>
              <w:t>NO</w:t>
            </w:r>
          </w:p>
        </w:tc>
      </w:tr>
      <w:tr w:rsidR="00742310" w14:paraId="5544FD06" w14:textId="77777777">
        <w:trPr>
          <w:trHeight w:val="599"/>
        </w:trPr>
        <w:tc>
          <w:tcPr>
            <w:tcW w:w="1759" w:type="dxa"/>
            <w:shd w:val="clear" w:color="auto" w:fill="F1F1F1"/>
          </w:tcPr>
          <w:p w14:paraId="2BC2BBBE" w14:textId="77777777" w:rsidR="00742310" w:rsidRDefault="00742310">
            <w:pPr>
              <w:pStyle w:val="TableParagraph"/>
              <w:spacing w:before="3"/>
              <w:ind w:left="0"/>
              <w:rPr>
                <w:rFonts w:ascii="Georgia"/>
                <w:i/>
                <w:sz w:val="17"/>
              </w:rPr>
            </w:pPr>
          </w:p>
          <w:p w14:paraId="68A92430" w14:textId="77777777" w:rsidR="00742310" w:rsidRDefault="000A6476">
            <w:pPr>
              <w:pStyle w:val="TableParagraph"/>
              <w:ind w:left="148"/>
              <w:rPr>
                <w:b/>
                <w:sz w:val="18"/>
              </w:rPr>
            </w:pPr>
            <w:r>
              <w:rPr>
                <w:b/>
                <w:sz w:val="18"/>
              </w:rPr>
              <w:t>Workload</w:t>
            </w:r>
          </w:p>
        </w:tc>
        <w:tc>
          <w:tcPr>
            <w:tcW w:w="480" w:type="dxa"/>
          </w:tcPr>
          <w:p w14:paraId="3BDE402C" w14:textId="53A479C4" w:rsidR="00742310" w:rsidRDefault="00DE4066">
            <w:pPr>
              <w:pStyle w:val="TableParagraph"/>
              <w:spacing w:before="19"/>
              <w:ind w:left="3"/>
              <w:jc w:val="center"/>
              <w:rPr>
                <w:b/>
                <w:sz w:val="18"/>
              </w:rPr>
            </w:pPr>
            <w:r>
              <w:rPr>
                <w:b/>
                <w:sz w:val="18"/>
              </w:rPr>
              <w:t>1</w:t>
            </w:r>
          </w:p>
        </w:tc>
        <w:tc>
          <w:tcPr>
            <w:tcW w:w="485" w:type="dxa"/>
          </w:tcPr>
          <w:p w14:paraId="58509FB1" w14:textId="77777777" w:rsidR="00742310" w:rsidRDefault="000A6476">
            <w:pPr>
              <w:pStyle w:val="TableParagraph"/>
              <w:spacing w:before="19"/>
              <w:ind w:left="6"/>
              <w:jc w:val="center"/>
              <w:rPr>
                <w:b/>
                <w:sz w:val="18"/>
              </w:rPr>
            </w:pPr>
            <w:r>
              <w:rPr>
                <w:b/>
                <w:sz w:val="18"/>
              </w:rPr>
              <w:t>L</w:t>
            </w:r>
          </w:p>
        </w:tc>
        <w:tc>
          <w:tcPr>
            <w:tcW w:w="394" w:type="dxa"/>
            <w:gridSpan w:val="2"/>
          </w:tcPr>
          <w:p w14:paraId="280B1C9F" w14:textId="1EFCC60A" w:rsidR="00742310" w:rsidRDefault="00DE4066">
            <w:pPr>
              <w:pStyle w:val="TableParagraph"/>
              <w:spacing w:before="19"/>
              <w:ind w:left="9"/>
              <w:jc w:val="center"/>
              <w:rPr>
                <w:b/>
                <w:sz w:val="18"/>
              </w:rPr>
            </w:pPr>
            <w:r>
              <w:rPr>
                <w:b/>
                <w:sz w:val="18"/>
              </w:rPr>
              <w:t>2</w:t>
            </w:r>
          </w:p>
        </w:tc>
        <w:tc>
          <w:tcPr>
            <w:tcW w:w="317" w:type="dxa"/>
          </w:tcPr>
          <w:p w14:paraId="4D55D900" w14:textId="77777777" w:rsidR="00742310" w:rsidRDefault="000A6476">
            <w:pPr>
              <w:pStyle w:val="TableParagraph"/>
              <w:spacing w:before="19"/>
              <w:ind w:left="131"/>
              <w:rPr>
                <w:b/>
                <w:sz w:val="18"/>
              </w:rPr>
            </w:pPr>
            <w:r>
              <w:rPr>
                <w:b/>
                <w:w w:val="99"/>
                <w:sz w:val="18"/>
              </w:rPr>
              <w:t>S</w:t>
            </w:r>
          </w:p>
        </w:tc>
        <w:tc>
          <w:tcPr>
            <w:tcW w:w="422" w:type="dxa"/>
            <w:gridSpan w:val="2"/>
          </w:tcPr>
          <w:p w14:paraId="7172BBA6" w14:textId="77777777" w:rsidR="00742310" w:rsidRDefault="000A6476">
            <w:pPr>
              <w:pStyle w:val="TableParagraph"/>
              <w:spacing w:before="19"/>
              <w:ind w:left="191"/>
              <w:rPr>
                <w:b/>
                <w:sz w:val="18"/>
              </w:rPr>
            </w:pPr>
            <w:r>
              <w:rPr>
                <w:b/>
                <w:sz w:val="18"/>
              </w:rPr>
              <w:t>0</w:t>
            </w:r>
          </w:p>
        </w:tc>
        <w:tc>
          <w:tcPr>
            <w:tcW w:w="389" w:type="dxa"/>
          </w:tcPr>
          <w:p w14:paraId="5995C9A9" w14:textId="77777777" w:rsidR="00742310" w:rsidRDefault="000A6476">
            <w:pPr>
              <w:pStyle w:val="TableParagraph"/>
              <w:spacing w:before="19"/>
              <w:ind w:left="139"/>
              <w:rPr>
                <w:b/>
                <w:sz w:val="18"/>
              </w:rPr>
            </w:pPr>
            <w:r>
              <w:rPr>
                <w:b/>
                <w:sz w:val="18"/>
              </w:rPr>
              <w:t>E</w:t>
            </w:r>
          </w:p>
        </w:tc>
        <w:tc>
          <w:tcPr>
            <w:tcW w:w="3947" w:type="dxa"/>
            <w:gridSpan w:val="10"/>
            <w:shd w:val="clear" w:color="auto" w:fill="F1F1F1"/>
          </w:tcPr>
          <w:p w14:paraId="62664A0F" w14:textId="77777777" w:rsidR="00742310" w:rsidRDefault="00742310">
            <w:pPr>
              <w:pStyle w:val="TableParagraph"/>
              <w:spacing w:before="3"/>
              <w:ind w:left="0"/>
              <w:rPr>
                <w:rFonts w:ascii="Georgia"/>
                <w:i/>
                <w:sz w:val="17"/>
              </w:rPr>
            </w:pPr>
          </w:p>
          <w:p w14:paraId="09341059" w14:textId="77777777" w:rsidR="00742310" w:rsidRDefault="000A6476">
            <w:pPr>
              <w:pStyle w:val="TableParagraph"/>
              <w:ind w:left="823"/>
              <w:rPr>
                <w:b/>
                <w:sz w:val="18"/>
              </w:rPr>
            </w:pPr>
            <w:r>
              <w:rPr>
                <w:b/>
                <w:sz w:val="18"/>
              </w:rPr>
              <w:t>Internet sources for e-learning</w:t>
            </w:r>
          </w:p>
        </w:tc>
        <w:tc>
          <w:tcPr>
            <w:tcW w:w="1065" w:type="dxa"/>
          </w:tcPr>
          <w:p w14:paraId="2D63D337" w14:textId="77777777" w:rsidR="00742310" w:rsidRDefault="000A6476">
            <w:pPr>
              <w:pStyle w:val="TableParagraph"/>
              <w:spacing w:before="21"/>
              <w:ind w:left="141"/>
              <w:rPr>
                <w:sz w:val="18"/>
              </w:rPr>
            </w:pPr>
            <w:r>
              <w:rPr>
                <w:rFonts w:ascii="Noto Sans Symbols" w:hAnsi="Noto Sans Symbols"/>
                <w:sz w:val="18"/>
              </w:rPr>
              <w:t xml:space="preserve">☒ </w:t>
            </w:r>
            <w:r>
              <w:rPr>
                <w:sz w:val="18"/>
              </w:rPr>
              <w:t>YES</w:t>
            </w:r>
          </w:p>
          <w:p w14:paraId="69AAB740" w14:textId="77777777" w:rsidR="00742310" w:rsidRDefault="000A6476">
            <w:pPr>
              <w:pStyle w:val="TableParagraph"/>
              <w:numPr>
                <w:ilvl w:val="0"/>
                <w:numId w:val="31"/>
              </w:numPr>
              <w:tabs>
                <w:tab w:val="left" w:pos="367"/>
              </w:tabs>
              <w:spacing w:before="31"/>
              <w:rPr>
                <w:sz w:val="18"/>
              </w:rPr>
            </w:pPr>
            <w:r>
              <w:rPr>
                <w:sz w:val="18"/>
              </w:rPr>
              <w:t>NO</w:t>
            </w:r>
          </w:p>
        </w:tc>
      </w:tr>
      <w:tr w:rsidR="00742310" w14:paraId="24747B3B" w14:textId="77777777">
        <w:trPr>
          <w:trHeight w:val="455"/>
        </w:trPr>
        <w:tc>
          <w:tcPr>
            <w:tcW w:w="1759" w:type="dxa"/>
            <w:shd w:val="clear" w:color="auto" w:fill="F1F1F1"/>
          </w:tcPr>
          <w:p w14:paraId="52ABA2CD" w14:textId="77777777" w:rsidR="00742310" w:rsidRDefault="000A6476">
            <w:pPr>
              <w:pStyle w:val="TableParagraph"/>
              <w:spacing w:before="21"/>
              <w:ind w:right="131"/>
              <w:rPr>
                <w:b/>
                <w:sz w:val="18"/>
              </w:rPr>
            </w:pPr>
            <w:r>
              <w:rPr>
                <w:b/>
                <w:sz w:val="18"/>
              </w:rPr>
              <w:t>Location and time of instruction</w:t>
            </w:r>
          </w:p>
        </w:tc>
        <w:tc>
          <w:tcPr>
            <w:tcW w:w="2487" w:type="dxa"/>
            <w:gridSpan w:val="8"/>
          </w:tcPr>
          <w:p w14:paraId="4F9A8DE2" w14:textId="77777777" w:rsidR="00742310" w:rsidRDefault="000A6476" w:rsidP="00594E52">
            <w:pPr>
              <w:pStyle w:val="TableParagraph"/>
              <w:spacing w:before="124"/>
              <w:jc w:val="center"/>
              <w:rPr>
                <w:b/>
                <w:sz w:val="18"/>
              </w:rPr>
            </w:pPr>
            <w:r>
              <w:rPr>
                <w:b/>
                <w:sz w:val="18"/>
              </w:rPr>
              <w:t>Classroom 143</w:t>
            </w:r>
          </w:p>
          <w:p w14:paraId="1D91613A" w14:textId="3645E36A" w:rsidR="00744522" w:rsidRDefault="00744522" w:rsidP="00521200">
            <w:pPr>
              <w:pStyle w:val="TableParagraph"/>
              <w:spacing w:before="124"/>
              <w:jc w:val="center"/>
              <w:rPr>
                <w:b/>
                <w:sz w:val="18"/>
              </w:rPr>
            </w:pPr>
            <w:r>
              <w:rPr>
                <w:b/>
                <w:sz w:val="18"/>
              </w:rPr>
              <w:t xml:space="preserve">Thursdays </w:t>
            </w:r>
            <w:r w:rsidR="00521200">
              <w:rPr>
                <w:b/>
                <w:sz w:val="18"/>
              </w:rPr>
              <w:t>at 8AM</w:t>
            </w:r>
          </w:p>
        </w:tc>
        <w:tc>
          <w:tcPr>
            <w:tcW w:w="3947" w:type="dxa"/>
            <w:gridSpan w:val="10"/>
            <w:shd w:val="clear" w:color="auto" w:fill="F1F1F1"/>
          </w:tcPr>
          <w:p w14:paraId="6D4B9DDF" w14:textId="77777777" w:rsidR="00742310" w:rsidRDefault="000A6476">
            <w:pPr>
              <w:pStyle w:val="TableParagraph"/>
              <w:spacing w:before="124"/>
              <w:ind w:left="689"/>
              <w:rPr>
                <w:b/>
                <w:sz w:val="18"/>
              </w:rPr>
            </w:pPr>
            <w:r>
              <w:rPr>
                <w:b/>
                <w:sz w:val="18"/>
              </w:rPr>
              <w:t>Language(s) in which the course is taught</w:t>
            </w:r>
          </w:p>
        </w:tc>
        <w:tc>
          <w:tcPr>
            <w:tcW w:w="1065" w:type="dxa"/>
          </w:tcPr>
          <w:p w14:paraId="08F46FDF" w14:textId="77777777" w:rsidR="00742310" w:rsidRDefault="000A6476">
            <w:pPr>
              <w:pStyle w:val="TableParagraph"/>
              <w:spacing w:before="124"/>
              <w:ind w:left="0" w:right="331"/>
              <w:jc w:val="right"/>
              <w:rPr>
                <w:b/>
                <w:sz w:val="18"/>
              </w:rPr>
            </w:pPr>
            <w:r>
              <w:rPr>
                <w:b/>
                <w:sz w:val="18"/>
              </w:rPr>
              <w:t>English</w:t>
            </w:r>
          </w:p>
        </w:tc>
      </w:tr>
      <w:tr w:rsidR="00742310" w14:paraId="4464CB91" w14:textId="77777777">
        <w:trPr>
          <w:trHeight w:val="453"/>
        </w:trPr>
        <w:tc>
          <w:tcPr>
            <w:tcW w:w="1759" w:type="dxa"/>
            <w:shd w:val="clear" w:color="auto" w:fill="F1F1F1"/>
          </w:tcPr>
          <w:p w14:paraId="23A84946" w14:textId="77777777" w:rsidR="00742310" w:rsidRDefault="000A6476">
            <w:pPr>
              <w:pStyle w:val="TableParagraph"/>
              <w:spacing w:before="122"/>
              <w:rPr>
                <w:b/>
                <w:sz w:val="18"/>
              </w:rPr>
            </w:pPr>
            <w:r>
              <w:rPr>
                <w:b/>
                <w:sz w:val="18"/>
              </w:rPr>
              <w:t>Course start date</w:t>
            </w:r>
          </w:p>
        </w:tc>
        <w:tc>
          <w:tcPr>
            <w:tcW w:w="2487" w:type="dxa"/>
            <w:gridSpan w:val="8"/>
          </w:tcPr>
          <w:p w14:paraId="0A0FB6CF" w14:textId="74DE9AEA" w:rsidR="00742310" w:rsidRDefault="00594E52" w:rsidP="00594E52">
            <w:pPr>
              <w:pStyle w:val="TableParagraph"/>
              <w:spacing w:before="122"/>
              <w:jc w:val="center"/>
              <w:rPr>
                <w:b/>
                <w:sz w:val="18"/>
              </w:rPr>
            </w:pPr>
            <w:r>
              <w:rPr>
                <w:b/>
                <w:sz w:val="18"/>
              </w:rPr>
              <w:t>March 202</w:t>
            </w:r>
            <w:r w:rsidR="0084205A">
              <w:rPr>
                <w:b/>
                <w:sz w:val="18"/>
              </w:rPr>
              <w:t>4</w:t>
            </w:r>
          </w:p>
        </w:tc>
        <w:tc>
          <w:tcPr>
            <w:tcW w:w="3947" w:type="dxa"/>
            <w:gridSpan w:val="10"/>
            <w:shd w:val="clear" w:color="auto" w:fill="F1F1F1"/>
          </w:tcPr>
          <w:p w14:paraId="17E4D567" w14:textId="77777777" w:rsidR="00742310" w:rsidRDefault="000A6476">
            <w:pPr>
              <w:pStyle w:val="TableParagraph"/>
              <w:spacing w:before="122"/>
              <w:ind w:left="0" w:right="59"/>
              <w:jc w:val="right"/>
              <w:rPr>
                <w:b/>
                <w:sz w:val="18"/>
              </w:rPr>
            </w:pPr>
            <w:r>
              <w:rPr>
                <w:b/>
                <w:sz w:val="18"/>
              </w:rPr>
              <w:t>Course end date</w:t>
            </w:r>
          </w:p>
        </w:tc>
        <w:tc>
          <w:tcPr>
            <w:tcW w:w="1065" w:type="dxa"/>
          </w:tcPr>
          <w:p w14:paraId="40DB9EB8" w14:textId="25E5BD55" w:rsidR="00742310" w:rsidRDefault="00675B4A" w:rsidP="00594E52">
            <w:pPr>
              <w:pStyle w:val="TableParagraph"/>
              <w:spacing w:before="19"/>
              <w:ind w:left="141" w:right="192"/>
              <w:jc w:val="center"/>
              <w:rPr>
                <w:b/>
                <w:sz w:val="18"/>
              </w:rPr>
            </w:pPr>
            <w:r>
              <w:rPr>
                <w:b/>
                <w:sz w:val="18"/>
              </w:rPr>
              <w:t xml:space="preserve">June </w:t>
            </w:r>
            <w:r w:rsidR="00594E52">
              <w:rPr>
                <w:b/>
                <w:sz w:val="18"/>
              </w:rPr>
              <w:t>202</w:t>
            </w:r>
            <w:r w:rsidR="0084205A">
              <w:rPr>
                <w:b/>
                <w:sz w:val="18"/>
              </w:rPr>
              <w:t>4</w:t>
            </w:r>
          </w:p>
        </w:tc>
      </w:tr>
      <w:tr w:rsidR="00742310" w14:paraId="11A94DC2" w14:textId="77777777">
        <w:trPr>
          <w:trHeight w:val="453"/>
        </w:trPr>
        <w:tc>
          <w:tcPr>
            <w:tcW w:w="1759" w:type="dxa"/>
            <w:shd w:val="clear" w:color="auto" w:fill="F1F1F1"/>
          </w:tcPr>
          <w:p w14:paraId="69E24188" w14:textId="77777777" w:rsidR="00742310" w:rsidRDefault="000A6476">
            <w:pPr>
              <w:pStyle w:val="TableParagraph"/>
              <w:spacing w:before="16" w:line="210" w:lineRule="atLeast"/>
              <w:rPr>
                <w:b/>
                <w:sz w:val="18"/>
              </w:rPr>
            </w:pPr>
            <w:r>
              <w:rPr>
                <w:b/>
                <w:sz w:val="18"/>
              </w:rPr>
              <w:t>Enrolment requirements</w:t>
            </w:r>
          </w:p>
        </w:tc>
        <w:tc>
          <w:tcPr>
            <w:tcW w:w="7499" w:type="dxa"/>
            <w:gridSpan w:val="19"/>
          </w:tcPr>
          <w:p w14:paraId="27F8DFAA" w14:textId="25BEAD5C" w:rsidR="00742310" w:rsidRDefault="000A6476">
            <w:pPr>
              <w:pStyle w:val="TableParagraph"/>
              <w:spacing w:before="19"/>
              <w:rPr>
                <w:b/>
                <w:sz w:val="18"/>
              </w:rPr>
            </w:pPr>
            <w:r>
              <w:rPr>
                <w:b/>
                <w:sz w:val="18"/>
              </w:rPr>
              <w:t xml:space="preserve">Students </w:t>
            </w:r>
            <w:proofErr w:type="gramStart"/>
            <w:r>
              <w:rPr>
                <w:b/>
                <w:sz w:val="18"/>
              </w:rPr>
              <w:t>have to</w:t>
            </w:r>
            <w:proofErr w:type="gramEnd"/>
            <w:r>
              <w:rPr>
                <w:b/>
                <w:sz w:val="18"/>
              </w:rPr>
              <w:t xml:space="preserve"> be enrolled in the </w:t>
            </w:r>
            <w:r w:rsidR="00173EB1">
              <w:rPr>
                <w:b/>
                <w:sz w:val="18"/>
              </w:rPr>
              <w:t>fourth</w:t>
            </w:r>
            <w:r>
              <w:rPr>
                <w:b/>
                <w:sz w:val="18"/>
              </w:rPr>
              <w:t xml:space="preserve"> semester</w:t>
            </w:r>
          </w:p>
        </w:tc>
      </w:tr>
      <w:tr w:rsidR="00742310" w14:paraId="7D6AB0E7" w14:textId="77777777">
        <w:trPr>
          <w:trHeight w:val="246"/>
        </w:trPr>
        <w:tc>
          <w:tcPr>
            <w:tcW w:w="9258" w:type="dxa"/>
            <w:gridSpan w:val="20"/>
            <w:shd w:val="clear" w:color="auto" w:fill="D9D9D9"/>
          </w:tcPr>
          <w:p w14:paraId="2718CC84" w14:textId="77777777" w:rsidR="00742310" w:rsidRDefault="00742310">
            <w:pPr>
              <w:pStyle w:val="TableParagraph"/>
              <w:ind w:left="0"/>
              <w:rPr>
                <w:sz w:val="16"/>
              </w:rPr>
            </w:pPr>
          </w:p>
        </w:tc>
      </w:tr>
      <w:tr w:rsidR="00742310" w14:paraId="689A656E" w14:textId="77777777">
        <w:trPr>
          <w:trHeight w:val="249"/>
        </w:trPr>
        <w:tc>
          <w:tcPr>
            <w:tcW w:w="1759" w:type="dxa"/>
            <w:shd w:val="clear" w:color="auto" w:fill="F1F1F1"/>
          </w:tcPr>
          <w:p w14:paraId="01117CAB" w14:textId="77777777" w:rsidR="00742310" w:rsidRDefault="000A6476">
            <w:pPr>
              <w:pStyle w:val="TableParagraph"/>
              <w:spacing w:before="21"/>
              <w:rPr>
                <w:b/>
                <w:sz w:val="18"/>
              </w:rPr>
            </w:pPr>
            <w:r>
              <w:rPr>
                <w:b/>
                <w:sz w:val="18"/>
              </w:rPr>
              <w:t>Course coordinator</w:t>
            </w:r>
          </w:p>
        </w:tc>
        <w:tc>
          <w:tcPr>
            <w:tcW w:w="7499" w:type="dxa"/>
            <w:gridSpan w:val="19"/>
          </w:tcPr>
          <w:p w14:paraId="16E84B38" w14:textId="245857AC" w:rsidR="00742310" w:rsidRDefault="000A6476" w:rsidP="00DF7C5B">
            <w:pPr>
              <w:pStyle w:val="TableParagraph"/>
              <w:spacing w:before="21"/>
              <w:rPr>
                <w:b/>
                <w:sz w:val="18"/>
              </w:rPr>
            </w:pPr>
            <w:r>
              <w:rPr>
                <w:b/>
                <w:sz w:val="18"/>
              </w:rPr>
              <w:t xml:space="preserve">Vesna Ukić </w:t>
            </w:r>
            <w:proofErr w:type="spellStart"/>
            <w:r>
              <w:rPr>
                <w:b/>
                <w:sz w:val="18"/>
              </w:rPr>
              <w:t>Košta</w:t>
            </w:r>
            <w:proofErr w:type="spellEnd"/>
          </w:p>
        </w:tc>
      </w:tr>
      <w:tr w:rsidR="00742310" w14:paraId="41B8CF91" w14:textId="77777777">
        <w:trPr>
          <w:trHeight w:val="453"/>
        </w:trPr>
        <w:tc>
          <w:tcPr>
            <w:tcW w:w="1759" w:type="dxa"/>
            <w:shd w:val="clear" w:color="auto" w:fill="F1F1F1"/>
          </w:tcPr>
          <w:p w14:paraId="06321A3F" w14:textId="77777777" w:rsidR="00742310" w:rsidRDefault="000A6476">
            <w:pPr>
              <w:pStyle w:val="TableParagraph"/>
              <w:spacing w:before="19"/>
              <w:ind w:left="0" w:right="99"/>
              <w:jc w:val="right"/>
              <w:rPr>
                <w:b/>
                <w:sz w:val="18"/>
              </w:rPr>
            </w:pPr>
            <w:r>
              <w:rPr>
                <w:b/>
                <w:sz w:val="18"/>
              </w:rPr>
              <w:t>E-mail</w:t>
            </w:r>
          </w:p>
        </w:tc>
        <w:tc>
          <w:tcPr>
            <w:tcW w:w="4024" w:type="dxa"/>
            <w:gridSpan w:val="12"/>
          </w:tcPr>
          <w:p w14:paraId="4B25A69F" w14:textId="77777777" w:rsidR="00742310" w:rsidRDefault="00ED12C9">
            <w:pPr>
              <w:pStyle w:val="TableParagraph"/>
              <w:spacing w:before="19"/>
              <w:rPr>
                <w:b/>
                <w:sz w:val="18"/>
              </w:rPr>
            </w:pPr>
            <w:hyperlink r:id="rId8">
              <w:r w:rsidR="000A6476">
                <w:rPr>
                  <w:b/>
                  <w:color w:val="0462C1"/>
                  <w:sz w:val="18"/>
                  <w:u w:val="single" w:color="0462C1"/>
                </w:rPr>
                <w:t>vukic@unizd.hr</w:t>
              </w:r>
            </w:hyperlink>
          </w:p>
        </w:tc>
        <w:tc>
          <w:tcPr>
            <w:tcW w:w="1481" w:type="dxa"/>
            <w:gridSpan w:val="4"/>
            <w:shd w:val="clear" w:color="auto" w:fill="F1F1F1"/>
          </w:tcPr>
          <w:p w14:paraId="7E760364" w14:textId="77777777" w:rsidR="00742310" w:rsidRDefault="000A6476">
            <w:pPr>
              <w:pStyle w:val="TableParagraph"/>
              <w:spacing w:before="19"/>
              <w:ind w:left="124" w:right="336"/>
              <w:rPr>
                <w:b/>
                <w:sz w:val="18"/>
              </w:rPr>
            </w:pPr>
            <w:r>
              <w:rPr>
                <w:b/>
                <w:sz w:val="18"/>
              </w:rPr>
              <w:t>Consultation hours</w:t>
            </w:r>
          </w:p>
        </w:tc>
        <w:tc>
          <w:tcPr>
            <w:tcW w:w="1994" w:type="dxa"/>
            <w:gridSpan w:val="3"/>
          </w:tcPr>
          <w:p w14:paraId="106D072C" w14:textId="2255168B" w:rsidR="00742310" w:rsidRDefault="00770259" w:rsidP="00675B4A">
            <w:pPr>
              <w:pStyle w:val="TableParagraph"/>
              <w:ind w:left="0"/>
              <w:jc w:val="center"/>
              <w:rPr>
                <w:sz w:val="18"/>
              </w:rPr>
            </w:pPr>
            <w:r>
              <w:rPr>
                <w:sz w:val="18"/>
              </w:rPr>
              <w:t xml:space="preserve">Tuesday from </w:t>
            </w:r>
            <w:proofErr w:type="gramStart"/>
            <w:r>
              <w:rPr>
                <w:sz w:val="18"/>
              </w:rPr>
              <w:t>10</w:t>
            </w:r>
            <w:r w:rsidR="0084205A">
              <w:rPr>
                <w:sz w:val="18"/>
              </w:rPr>
              <w:t>.30</w:t>
            </w:r>
            <w:r>
              <w:rPr>
                <w:sz w:val="18"/>
              </w:rPr>
              <w:t xml:space="preserve">  </w:t>
            </w:r>
            <w:r w:rsidR="0084205A">
              <w:rPr>
                <w:sz w:val="18"/>
              </w:rPr>
              <w:t>–</w:t>
            </w:r>
            <w:proofErr w:type="gramEnd"/>
            <w:r>
              <w:rPr>
                <w:sz w:val="18"/>
              </w:rPr>
              <w:t xml:space="preserve"> 1</w:t>
            </w:r>
            <w:r w:rsidR="0084205A">
              <w:rPr>
                <w:sz w:val="18"/>
              </w:rPr>
              <w:t>2.0</w:t>
            </w:r>
            <w:r>
              <w:rPr>
                <w:sz w:val="18"/>
              </w:rPr>
              <w:t xml:space="preserve">0 </w:t>
            </w:r>
          </w:p>
        </w:tc>
      </w:tr>
      <w:tr w:rsidR="00742310" w14:paraId="222AC941" w14:textId="77777777">
        <w:trPr>
          <w:trHeight w:val="246"/>
        </w:trPr>
        <w:tc>
          <w:tcPr>
            <w:tcW w:w="1759" w:type="dxa"/>
            <w:shd w:val="clear" w:color="auto" w:fill="F1F1F1"/>
          </w:tcPr>
          <w:p w14:paraId="69FFCA6F" w14:textId="77777777" w:rsidR="00742310" w:rsidRDefault="000A6476">
            <w:pPr>
              <w:pStyle w:val="TableParagraph"/>
              <w:spacing w:before="19"/>
              <w:rPr>
                <w:b/>
                <w:sz w:val="18"/>
              </w:rPr>
            </w:pPr>
            <w:r>
              <w:rPr>
                <w:b/>
                <w:sz w:val="18"/>
              </w:rPr>
              <w:t>Course instructor</w:t>
            </w:r>
          </w:p>
        </w:tc>
        <w:tc>
          <w:tcPr>
            <w:tcW w:w="7499" w:type="dxa"/>
            <w:gridSpan w:val="19"/>
          </w:tcPr>
          <w:p w14:paraId="1505FF96" w14:textId="1F6C579B" w:rsidR="00742310" w:rsidRDefault="00742310" w:rsidP="00DF7C5B">
            <w:pPr>
              <w:pStyle w:val="TableParagraph"/>
              <w:spacing w:before="19"/>
              <w:rPr>
                <w:b/>
                <w:sz w:val="18"/>
              </w:rPr>
            </w:pPr>
          </w:p>
        </w:tc>
      </w:tr>
      <w:tr w:rsidR="00BE0822" w14:paraId="4FE09F3C" w14:textId="77777777">
        <w:trPr>
          <w:trHeight w:val="453"/>
        </w:trPr>
        <w:tc>
          <w:tcPr>
            <w:tcW w:w="1759" w:type="dxa"/>
            <w:shd w:val="clear" w:color="auto" w:fill="F1F1F1"/>
          </w:tcPr>
          <w:p w14:paraId="5E777916" w14:textId="77777777" w:rsidR="00BE0822" w:rsidRDefault="00BE0822" w:rsidP="00BE0822">
            <w:pPr>
              <w:pStyle w:val="TableParagraph"/>
              <w:spacing w:before="19"/>
              <w:ind w:left="0" w:right="99"/>
              <w:jc w:val="right"/>
              <w:rPr>
                <w:b/>
                <w:sz w:val="18"/>
              </w:rPr>
            </w:pPr>
            <w:r>
              <w:rPr>
                <w:b/>
                <w:sz w:val="18"/>
              </w:rPr>
              <w:t>E-mail</w:t>
            </w:r>
          </w:p>
        </w:tc>
        <w:tc>
          <w:tcPr>
            <w:tcW w:w="4024" w:type="dxa"/>
            <w:gridSpan w:val="12"/>
          </w:tcPr>
          <w:p w14:paraId="286D1CDB" w14:textId="43AFC6F9" w:rsidR="00BE0822" w:rsidRDefault="0084205A" w:rsidP="00BE0822">
            <w:pPr>
              <w:pStyle w:val="TableParagraph"/>
              <w:spacing w:before="19"/>
              <w:rPr>
                <w:b/>
                <w:sz w:val="18"/>
              </w:rPr>
            </w:pPr>
            <w:r>
              <w:rPr>
                <w:b/>
                <w:sz w:val="18"/>
              </w:rPr>
              <w:t>To be announced</w:t>
            </w:r>
          </w:p>
        </w:tc>
        <w:tc>
          <w:tcPr>
            <w:tcW w:w="1481" w:type="dxa"/>
            <w:gridSpan w:val="4"/>
            <w:shd w:val="clear" w:color="auto" w:fill="F1F1F1"/>
          </w:tcPr>
          <w:p w14:paraId="7CF8CB8E" w14:textId="77777777" w:rsidR="00BE0822" w:rsidRDefault="00BE0822" w:rsidP="00BE0822">
            <w:pPr>
              <w:pStyle w:val="TableParagraph"/>
              <w:spacing w:before="16" w:line="210" w:lineRule="atLeast"/>
              <w:ind w:left="124" w:right="336"/>
              <w:rPr>
                <w:b/>
                <w:sz w:val="18"/>
              </w:rPr>
            </w:pPr>
            <w:r>
              <w:rPr>
                <w:b/>
                <w:sz w:val="18"/>
              </w:rPr>
              <w:t>Consultation hours</w:t>
            </w:r>
          </w:p>
        </w:tc>
        <w:tc>
          <w:tcPr>
            <w:tcW w:w="1994" w:type="dxa"/>
            <w:gridSpan w:val="3"/>
          </w:tcPr>
          <w:p w14:paraId="6FA60A28" w14:textId="49711A18" w:rsidR="00BE0822" w:rsidRDefault="00BE0822" w:rsidP="00770259">
            <w:pPr>
              <w:pStyle w:val="TableParagraph"/>
              <w:ind w:left="0"/>
              <w:jc w:val="center"/>
              <w:rPr>
                <w:sz w:val="18"/>
              </w:rPr>
            </w:pPr>
          </w:p>
        </w:tc>
      </w:tr>
      <w:tr w:rsidR="00BE0822" w14:paraId="5A676542" w14:textId="77777777">
        <w:trPr>
          <w:trHeight w:val="246"/>
        </w:trPr>
        <w:tc>
          <w:tcPr>
            <w:tcW w:w="1759" w:type="dxa"/>
            <w:shd w:val="clear" w:color="auto" w:fill="F1F1F1"/>
          </w:tcPr>
          <w:p w14:paraId="7749A0A1" w14:textId="77777777" w:rsidR="00BE0822" w:rsidRDefault="00BE0822" w:rsidP="00BE0822">
            <w:pPr>
              <w:pStyle w:val="TableParagraph"/>
              <w:spacing w:before="19"/>
              <w:rPr>
                <w:b/>
                <w:sz w:val="18"/>
              </w:rPr>
            </w:pPr>
            <w:r>
              <w:rPr>
                <w:b/>
                <w:sz w:val="18"/>
              </w:rPr>
              <w:t>Assistant/Associate</w:t>
            </w:r>
          </w:p>
        </w:tc>
        <w:tc>
          <w:tcPr>
            <w:tcW w:w="7499" w:type="dxa"/>
            <w:gridSpan w:val="19"/>
          </w:tcPr>
          <w:p w14:paraId="5EA4268A" w14:textId="77777777" w:rsidR="00BE0822" w:rsidRDefault="00BE0822" w:rsidP="00BE0822">
            <w:pPr>
              <w:pStyle w:val="TableParagraph"/>
              <w:ind w:left="0"/>
              <w:rPr>
                <w:sz w:val="16"/>
              </w:rPr>
            </w:pPr>
          </w:p>
        </w:tc>
      </w:tr>
      <w:tr w:rsidR="00BE0822" w14:paraId="4BE4B983" w14:textId="77777777">
        <w:trPr>
          <w:trHeight w:val="455"/>
        </w:trPr>
        <w:tc>
          <w:tcPr>
            <w:tcW w:w="1759" w:type="dxa"/>
            <w:shd w:val="clear" w:color="auto" w:fill="F1F1F1"/>
          </w:tcPr>
          <w:p w14:paraId="4BA468BF" w14:textId="77777777" w:rsidR="00BE0822" w:rsidRDefault="00BE0822" w:rsidP="00BE0822">
            <w:pPr>
              <w:pStyle w:val="TableParagraph"/>
              <w:spacing w:before="19"/>
              <w:ind w:left="0" w:right="99"/>
              <w:jc w:val="right"/>
              <w:rPr>
                <w:b/>
                <w:sz w:val="18"/>
              </w:rPr>
            </w:pPr>
            <w:r>
              <w:rPr>
                <w:b/>
                <w:sz w:val="18"/>
              </w:rPr>
              <w:t>E-mail</w:t>
            </w:r>
          </w:p>
        </w:tc>
        <w:tc>
          <w:tcPr>
            <w:tcW w:w="4024" w:type="dxa"/>
            <w:gridSpan w:val="12"/>
          </w:tcPr>
          <w:p w14:paraId="7D534412" w14:textId="77777777" w:rsidR="00BE0822" w:rsidRDefault="00BE0822" w:rsidP="00BE0822">
            <w:pPr>
              <w:pStyle w:val="TableParagraph"/>
              <w:ind w:left="0"/>
              <w:rPr>
                <w:sz w:val="18"/>
              </w:rPr>
            </w:pPr>
          </w:p>
        </w:tc>
        <w:tc>
          <w:tcPr>
            <w:tcW w:w="1481" w:type="dxa"/>
            <w:gridSpan w:val="4"/>
            <w:shd w:val="clear" w:color="auto" w:fill="F1F1F1"/>
          </w:tcPr>
          <w:p w14:paraId="7E675AD3" w14:textId="77777777" w:rsidR="00BE0822" w:rsidRDefault="00BE0822" w:rsidP="00BE0822">
            <w:pPr>
              <w:pStyle w:val="TableParagraph"/>
              <w:spacing w:before="19"/>
              <w:ind w:left="124" w:right="336"/>
              <w:rPr>
                <w:b/>
                <w:sz w:val="18"/>
              </w:rPr>
            </w:pPr>
            <w:r>
              <w:rPr>
                <w:b/>
                <w:sz w:val="18"/>
              </w:rPr>
              <w:t>Consultation hours</w:t>
            </w:r>
          </w:p>
        </w:tc>
        <w:tc>
          <w:tcPr>
            <w:tcW w:w="1994" w:type="dxa"/>
            <w:gridSpan w:val="3"/>
          </w:tcPr>
          <w:p w14:paraId="5E144D42" w14:textId="77777777" w:rsidR="00BE0822" w:rsidRDefault="00BE0822" w:rsidP="00BE0822">
            <w:pPr>
              <w:pStyle w:val="TableParagraph"/>
              <w:ind w:left="0"/>
              <w:rPr>
                <w:sz w:val="18"/>
              </w:rPr>
            </w:pPr>
          </w:p>
        </w:tc>
      </w:tr>
      <w:tr w:rsidR="00BE0822" w14:paraId="71765CFB" w14:textId="77777777">
        <w:trPr>
          <w:trHeight w:val="246"/>
        </w:trPr>
        <w:tc>
          <w:tcPr>
            <w:tcW w:w="1759" w:type="dxa"/>
            <w:shd w:val="clear" w:color="auto" w:fill="F1F1F1"/>
          </w:tcPr>
          <w:p w14:paraId="20ADBCF2" w14:textId="77777777" w:rsidR="00BE0822" w:rsidRDefault="00BE0822" w:rsidP="00BE0822">
            <w:pPr>
              <w:pStyle w:val="TableParagraph"/>
              <w:spacing w:before="19"/>
              <w:rPr>
                <w:b/>
                <w:sz w:val="18"/>
              </w:rPr>
            </w:pPr>
            <w:r>
              <w:rPr>
                <w:b/>
                <w:sz w:val="18"/>
              </w:rPr>
              <w:t>Assistant/Associate</w:t>
            </w:r>
          </w:p>
        </w:tc>
        <w:tc>
          <w:tcPr>
            <w:tcW w:w="7499" w:type="dxa"/>
            <w:gridSpan w:val="19"/>
          </w:tcPr>
          <w:p w14:paraId="44364809" w14:textId="77777777" w:rsidR="00BE0822" w:rsidRDefault="00BE0822" w:rsidP="00BE0822">
            <w:pPr>
              <w:pStyle w:val="TableParagraph"/>
              <w:ind w:left="0"/>
              <w:rPr>
                <w:sz w:val="16"/>
              </w:rPr>
            </w:pPr>
          </w:p>
        </w:tc>
      </w:tr>
      <w:tr w:rsidR="00BE0822" w14:paraId="7127B6CA" w14:textId="77777777">
        <w:trPr>
          <w:trHeight w:val="453"/>
        </w:trPr>
        <w:tc>
          <w:tcPr>
            <w:tcW w:w="1759" w:type="dxa"/>
            <w:shd w:val="clear" w:color="auto" w:fill="F1F1F1"/>
          </w:tcPr>
          <w:p w14:paraId="64D9EF9C" w14:textId="77777777" w:rsidR="00BE0822" w:rsidRDefault="00BE0822" w:rsidP="00BE0822">
            <w:pPr>
              <w:pStyle w:val="TableParagraph"/>
              <w:spacing w:before="19"/>
              <w:ind w:left="0" w:right="99"/>
              <w:jc w:val="right"/>
              <w:rPr>
                <w:b/>
                <w:sz w:val="18"/>
              </w:rPr>
            </w:pPr>
            <w:r>
              <w:rPr>
                <w:b/>
                <w:sz w:val="18"/>
              </w:rPr>
              <w:t>E-mail</w:t>
            </w:r>
          </w:p>
        </w:tc>
        <w:tc>
          <w:tcPr>
            <w:tcW w:w="4024" w:type="dxa"/>
            <w:gridSpan w:val="12"/>
          </w:tcPr>
          <w:p w14:paraId="17CA1934" w14:textId="77777777" w:rsidR="00BE0822" w:rsidRDefault="00BE0822" w:rsidP="00BE0822">
            <w:pPr>
              <w:pStyle w:val="TableParagraph"/>
              <w:ind w:left="0"/>
              <w:rPr>
                <w:sz w:val="18"/>
              </w:rPr>
            </w:pPr>
          </w:p>
        </w:tc>
        <w:tc>
          <w:tcPr>
            <w:tcW w:w="1481" w:type="dxa"/>
            <w:gridSpan w:val="4"/>
            <w:shd w:val="clear" w:color="auto" w:fill="F1F1F1"/>
          </w:tcPr>
          <w:p w14:paraId="3F359816" w14:textId="77777777" w:rsidR="00BE0822" w:rsidRDefault="00BE0822" w:rsidP="00BE0822">
            <w:pPr>
              <w:pStyle w:val="TableParagraph"/>
              <w:spacing w:before="19"/>
              <w:ind w:left="124" w:right="336"/>
              <w:rPr>
                <w:b/>
                <w:sz w:val="18"/>
              </w:rPr>
            </w:pPr>
            <w:r>
              <w:rPr>
                <w:b/>
                <w:sz w:val="18"/>
              </w:rPr>
              <w:t>Consultation hours</w:t>
            </w:r>
          </w:p>
        </w:tc>
        <w:tc>
          <w:tcPr>
            <w:tcW w:w="1994" w:type="dxa"/>
            <w:gridSpan w:val="3"/>
          </w:tcPr>
          <w:p w14:paraId="061866AD" w14:textId="77777777" w:rsidR="00BE0822" w:rsidRDefault="00BE0822" w:rsidP="00BE0822">
            <w:pPr>
              <w:pStyle w:val="TableParagraph"/>
              <w:ind w:left="0"/>
              <w:rPr>
                <w:sz w:val="18"/>
              </w:rPr>
            </w:pPr>
          </w:p>
        </w:tc>
      </w:tr>
      <w:tr w:rsidR="00BE0822" w14:paraId="55B170C3" w14:textId="77777777">
        <w:trPr>
          <w:trHeight w:val="246"/>
        </w:trPr>
        <w:tc>
          <w:tcPr>
            <w:tcW w:w="9258" w:type="dxa"/>
            <w:gridSpan w:val="20"/>
            <w:shd w:val="clear" w:color="auto" w:fill="D9D9D9"/>
          </w:tcPr>
          <w:p w14:paraId="1B9C4937" w14:textId="77777777" w:rsidR="00BE0822" w:rsidRDefault="00BE0822" w:rsidP="00BE0822">
            <w:pPr>
              <w:pStyle w:val="TableParagraph"/>
              <w:ind w:left="0"/>
              <w:rPr>
                <w:sz w:val="16"/>
              </w:rPr>
            </w:pPr>
          </w:p>
        </w:tc>
      </w:tr>
      <w:tr w:rsidR="00BE0822" w14:paraId="3AA0EFAD" w14:textId="77777777">
        <w:trPr>
          <w:trHeight w:val="549"/>
        </w:trPr>
        <w:tc>
          <w:tcPr>
            <w:tcW w:w="1759" w:type="dxa"/>
            <w:vMerge w:val="restart"/>
            <w:shd w:val="clear" w:color="auto" w:fill="F1F1F1"/>
          </w:tcPr>
          <w:p w14:paraId="133FC202" w14:textId="77777777" w:rsidR="00BE0822" w:rsidRDefault="00BE0822" w:rsidP="00BE0822">
            <w:pPr>
              <w:pStyle w:val="TableParagraph"/>
              <w:ind w:left="0"/>
              <w:rPr>
                <w:rFonts w:ascii="Georgia"/>
                <w:i/>
                <w:sz w:val="20"/>
              </w:rPr>
            </w:pPr>
          </w:p>
          <w:p w14:paraId="1002800D" w14:textId="77777777" w:rsidR="00BE0822" w:rsidRDefault="00BE0822" w:rsidP="00BE0822">
            <w:pPr>
              <w:pStyle w:val="TableParagraph"/>
              <w:spacing w:before="6"/>
              <w:ind w:left="0"/>
              <w:rPr>
                <w:rFonts w:ascii="Georgia"/>
                <w:i/>
                <w:sz w:val="19"/>
              </w:rPr>
            </w:pPr>
          </w:p>
          <w:p w14:paraId="4AF7247A" w14:textId="77777777" w:rsidR="00BE0822" w:rsidRDefault="00BE0822" w:rsidP="00BE0822">
            <w:pPr>
              <w:pStyle w:val="TableParagraph"/>
              <w:rPr>
                <w:b/>
                <w:sz w:val="18"/>
              </w:rPr>
            </w:pPr>
            <w:r>
              <w:rPr>
                <w:b/>
                <w:sz w:val="18"/>
              </w:rPr>
              <w:t>Mode of teaching</w:t>
            </w:r>
          </w:p>
        </w:tc>
        <w:tc>
          <w:tcPr>
            <w:tcW w:w="1676" w:type="dxa"/>
            <w:gridSpan w:val="5"/>
          </w:tcPr>
          <w:p w14:paraId="063F272D" w14:textId="77777777" w:rsidR="00BE0822" w:rsidRDefault="00BE0822" w:rsidP="00BE0822">
            <w:pPr>
              <w:pStyle w:val="TableParagraph"/>
              <w:spacing w:before="141"/>
              <w:rPr>
                <w:sz w:val="18"/>
              </w:rPr>
            </w:pPr>
            <w:r>
              <w:rPr>
                <w:rFonts w:ascii="Noto Sans Symbols" w:hAnsi="Noto Sans Symbols"/>
                <w:sz w:val="18"/>
              </w:rPr>
              <w:t xml:space="preserve">☒ </w:t>
            </w:r>
            <w:r>
              <w:rPr>
                <w:sz w:val="18"/>
              </w:rPr>
              <w:t>Lectures</w:t>
            </w:r>
          </w:p>
        </w:tc>
        <w:tc>
          <w:tcPr>
            <w:tcW w:w="1394" w:type="dxa"/>
            <w:gridSpan w:val="4"/>
          </w:tcPr>
          <w:p w14:paraId="3FCEAE6F" w14:textId="77777777" w:rsidR="00BE0822" w:rsidRDefault="00BE0822" w:rsidP="00BE0822">
            <w:pPr>
              <w:pStyle w:val="TableParagraph"/>
              <w:spacing w:before="35" w:line="240" w:lineRule="atLeast"/>
              <w:ind w:left="83"/>
              <w:rPr>
                <w:sz w:val="18"/>
              </w:rPr>
            </w:pPr>
            <w:r>
              <w:rPr>
                <w:rFonts w:ascii="Noto Sans Symbols" w:hAnsi="Noto Sans Symbols"/>
                <w:sz w:val="18"/>
              </w:rPr>
              <w:t xml:space="preserve">☒ </w:t>
            </w:r>
            <w:r>
              <w:rPr>
                <w:sz w:val="18"/>
              </w:rPr>
              <w:t>Seminars and workshops</w:t>
            </w:r>
          </w:p>
        </w:tc>
        <w:tc>
          <w:tcPr>
            <w:tcW w:w="1424" w:type="dxa"/>
            <w:gridSpan w:val="4"/>
          </w:tcPr>
          <w:p w14:paraId="77069DEE" w14:textId="77777777" w:rsidR="00BE0822" w:rsidRDefault="00BE0822" w:rsidP="00BE0822">
            <w:pPr>
              <w:pStyle w:val="TableParagraph"/>
              <w:numPr>
                <w:ilvl w:val="0"/>
                <w:numId w:val="30"/>
              </w:numPr>
              <w:tabs>
                <w:tab w:val="left" w:pos="296"/>
              </w:tabs>
              <w:spacing w:before="141"/>
              <w:ind w:hanging="181"/>
              <w:rPr>
                <w:sz w:val="18"/>
              </w:rPr>
            </w:pPr>
            <w:r>
              <w:rPr>
                <w:sz w:val="18"/>
              </w:rPr>
              <w:t>Exercises</w:t>
            </w:r>
          </w:p>
        </w:tc>
        <w:tc>
          <w:tcPr>
            <w:tcW w:w="1545" w:type="dxa"/>
            <w:gridSpan w:val="4"/>
          </w:tcPr>
          <w:p w14:paraId="53E5A9D9" w14:textId="77777777" w:rsidR="00BE0822" w:rsidRDefault="00BE0822" w:rsidP="00BE0822">
            <w:pPr>
              <w:pStyle w:val="TableParagraph"/>
              <w:numPr>
                <w:ilvl w:val="0"/>
                <w:numId w:val="29"/>
              </w:numPr>
              <w:tabs>
                <w:tab w:val="left" w:pos="310"/>
              </w:tabs>
              <w:spacing w:before="141"/>
              <w:ind w:hanging="181"/>
              <w:rPr>
                <w:sz w:val="18"/>
              </w:rPr>
            </w:pPr>
            <w:r>
              <w:rPr>
                <w:sz w:val="18"/>
              </w:rPr>
              <w:t>E-learning</w:t>
            </w:r>
          </w:p>
        </w:tc>
        <w:tc>
          <w:tcPr>
            <w:tcW w:w="1460" w:type="dxa"/>
            <w:gridSpan w:val="2"/>
          </w:tcPr>
          <w:p w14:paraId="2CB1C35F" w14:textId="77777777" w:rsidR="00BE0822" w:rsidRDefault="00BE0822" w:rsidP="00BE0822">
            <w:pPr>
              <w:pStyle w:val="TableParagraph"/>
              <w:numPr>
                <w:ilvl w:val="0"/>
                <w:numId w:val="28"/>
              </w:numPr>
              <w:tabs>
                <w:tab w:val="left" w:pos="333"/>
              </w:tabs>
              <w:spacing w:before="141"/>
              <w:ind w:hanging="181"/>
              <w:rPr>
                <w:sz w:val="18"/>
              </w:rPr>
            </w:pPr>
            <w:r>
              <w:rPr>
                <w:sz w:val="18"/>
              </w:rPr>
              <w:t>Field work</w:t>
            </w:r>
          </w:p>
        </w:tc>
      </w:tr>
      <w:tr w:rsidR="00BE0822" w14:paraId="5CD5302F" w14:textId="77777777">
        <w:trPr>
          <w:trHeight w:val="546"/>
        </w:trPr>
        <w:tc>
          <w:tcPr>
            <w:tcW w:w="1759" w:type="dxa"/>
            <w:vMerge/>
            <w:tcBorders>
              <w:top w:val="nil"/>
            </w:tcBorders>
            <w:shd w:val="clear" w:color="auto" w:fill="F1F1F1"/>
          </w:tcPr>
          <w:p w14:paraId="4B17835C" w14:textId="77777777" w:rsidR="00BE0822" w:rsidRDefault="00BE0822" w:rsidP="00BE0822">
            <w:pPr>
              <w:rPr>
                <w:sz w:val="2"/>
                <w:szCs w:val="2"/>
              </w:rPr>
            </w:pPr>
          </w:p>
        </w:tc>
        <w:tc>
          <w:tcPr>
            <w:tcW w:w="1676" w:type="dxa"/>
            <w:gridSpan w:val="5"/>
          </w:tcPr>
          <w:p w14:paraId="60172D26" w14:textId="77777777" w:rsidR="00BE0822" w:rsidRDefault="00BE0822" w:rsidP="00BE0822">
            <w:pPr>
              <w:pStyle w:val="TableParagraph"/>
              <w:numPr>
                <w:ilvl w:val="0"/>
                <w:numId w:val="27"/>
              </w:numPr>
              <w:tabs>
                <w:tab w:val="left" w:pos="284"/>
              </w:tabs>
              <w:spacing w:before="35" w:line="240" w:lineRule="atLeast"/>
              <w:ind w:right="640" w:firstLine="0"/>
              <w:rPr>
                <w:sz w:val="18"/>
              </w:rPr>
            </w:pPr>
            <w:r>
              <w:rPr>
                <w:spacing w:val="-2"/>
                <w:sz w:val="18"/>
              </w:rPr>
              <w:t xml:space="preserve">Individual </w:t>
            </w:r>
            <w:r>
              <w:rPr>
                <w:sz w:val="18"/>
              </w:rPr>
              <w:t>assignments</w:t>
            </w:r>
          </w:p>
        </w:tc>
        <w:tc>
          <w:tcPr>
            <w:tcW w:w="1394" w:type="dxa"/>
            <w:gridSpan w:val="4"/>
          </w:tcPr>
          <w:p w14:paraId="742BE4A4" w14:textId="77777777" w:rsidR="00BE0822" w:rsidRDefault="00BE0822" w:rsidP="00BE0822">
            <w:pPr>
              <w:pStyle w:val="TableParagraph"/>
              <w:numPr>
                <w:ilvl w:val="0"/>
                <w:numId w:val="26"/>
              </w:numPr>
              <w:tabs>
                <w:tab w:val="left" w:pos="264"/>
              </w:tabs>
              <w:spacing w:before="35" w:line="240" w:lineRule="atLeast"/>
              <w:ind w:right="278" w:firstLine="0"/>
              <w:rPr>
                <w:sz w:val="18"/>
              </w:rPr>
            </w:pPr>
            <w:r>
              <w:rPr>
                <w:spacing w:val="-3"/>
                <w:sz w:val="18"/>
              </w:rPr>
              <w:t xml:space="preserve">Multimedia </w:t>
            </w:r>
            <w:r>
              <w:rPr>
                <w:sz w:val="18"/>
              </w:rPr>
              <w:t>and network</w:t>
            </w:r>
          </w:p>
        </w:tc>
        <w:tc>
          <w:tcPr>
            <w:tcW w:w="1424" w:type="dxa"/>
            <w:gridSpan w:val="4"/>
          </w:tcPr>
          <w:p w14:paraId="52EF5F9D" w14:textId="77777777" w:rsidR="00BE0822" w:rsidRDefault="00BE0822" w:rsidP="00BE0822">
            <w:pPr>
              <w:pStyle w:val="TableParagraph"/>
              <w:numPr>
                <w:ilvl w:val="0"/>
                <w:numId w:val="25"/>
              </w:numPr>
              <w:tabs>
                <w:tab w:val="left" w:pos="296"/>
              </w:tabs>
              <w:spacing w:before="141"/>
              <w:ind w:hanging="181"/>
              <w:rPr>
                <w:sz w:val="18"/>
              </w:rPr>
            </w:pPr>
            <w:r>
              <w:rPr>
                <w:sz w:val="18"/>
              </w:rPr>
              <w:t>Laboratory</w:t>
            </w:r>
          </w:p>
        </w:tc>
        <w:tc>
          <w:tcPr>
            <w:tcW w:w="1545" w:type="dxa"/>
            <w:gridSpan w:val="4"/>
          </w:tcPr>
          <w:p w14:paraId="4433E393" w14:textId="77777777" w:rsidR="00BE0822" w:rsidRDefault="00BE0822" w:rsidP="00BE0822">
            <w:pPr>
              <w:pStyle w:val="TableParagraph"/>
              <w:numPr>
                <w:ilvl w:val="0"/>
                <w:numId w:val="24"/>
              </w:numPr>
              <w:tabs>
                <w:tab w:val="left" w:pos="355"/>
              </w:tabs>
              <w:spacing w:before="141"/>
              <w:rPr>
                <w:sz w:val="18"/>
              </w:rPr>
            </w:pPr>
            <w:r>
              <w:rPr>
                <w:sz w:val="18"/>
              </w:rPr>
              <w:t>Mentoring</w:t>
            </w:r>
          </w:p>
        </w:tc>
        <w:tc>
          <w:tcPr>
            <w:tcW w:w="1460" w:type="dxa"/>
            <w:gridSpan w:val="2"/>
          </w:tcPr>
          <w:p w14:paraId="15AE5A91" w14:textId="77777777" w:rsidR="00BE0822" w:rsidRDefault="00BE0822" w:rsidP="00BE0822">
            <w:pPr>
              <w:pStyle w:val="TableParagraph"/>
              <w:numPr>
                <w:ilvl w:val="0"/>
                <w:numId w:val="23"/>
              </w:numPr>
              <w:tabs>
                <w:tab w:val="left" w:pos="333"/>
              </w:tabs>
              <w:spacing w:before="141"/>
              <w:ind w:hanging="181"/>
              <w:rPr>
                <w:sz w:val="18"/>
              </w:rPr>
            </w:pPr>
            <w:r>
              <w:rPr>
                <w:sz w:val="18"/>
              </w:rPr>
              <w:t>Other</w:t>
            </w:r>
          </w:p>
        </w:tc>
      </w:tr>
      <w:tr w:rsidR="00BE0822" w14:paraId="3CAE4788" w14:textId="77777777">
        <w:trPr>
          <w:trHeight w:val="1775"/>
        </w:trPr>
        <w:tc>
          <w:tcPr>
            <w:tcW w:w="3435" w:type="dxa"/>
            <w:gridSpan w:val="6"/>
            <w:shd w:val="clear" w:color="auto" w:fill="F1F1F1"/>
          </w:tcPr>
          <w:p w14:paraId="79A66E29" w14:textId="77777777" w:rsidR="00BE0822" w:rsidRDefault="00BE0822" w:rsidP="00BE0822">
            <w:pPr>
              <w:pStyle w:val="TableParagraph"/>
              <w:spacing w:before="19"/>
              <w:rPr>
                <w:b/>
                <w:sz w:val="18"/>
              </w:rPr>
            </w:pPr>
            <w:r>
              <w:rPr>
                <w:b/>
                <w:sz w:val="18"/>
              </w:rPr>
              <w:t>Learning outcomes</w:t>
            </w:r>
          </w:p>
        </w:tc>
        <w:tc>
          <w:tcPr>
            <w:tcW w:w="5823" w:type="dxa"/>
            <w:gridSpan w:val="14"/>
          </w:tcPr>
          <w:p w14:paraId="00DD1B1A" w14:textId="77777777" w:rsidR="00BE0822" w:rsidRDefault="00BE0822" w:rsidP="00BE0822">
            <w:pPr>
              <w:pStyle w:val="TableParagraph"/>
              <w:spacing w:before="14"/>
              <w:ind w:left="83"/>
              <w:jc w:val="both"/>
              <w:rPr>
                <w:sz w:val="18"/>
              </w:rPr>
            </w:pPr>
            <w:r>
              <w:rPr>
                <w:sz w:val="18"/>
              </w:rPr>
              <w:t>After they have completed the course students should:</w:t>
            </w:r>
          </w:p>
          <w:p w14:paraId="3D655FD4" w14:textId="3EA20CE2" w:rsidR="00BE0822" w:rsidRDefault="00BE0822" w:rsidP="00BE0822">
            <w:pPr>
              <w:pStyle w:val="TableParagraph"/>
              <w:numPr>
                <w:ilvl w:val="0"/>
                <w:numId w:val="22"/>
              </w:numPr>
              <w:tabs>
                <w:tab w:val="left" w:pos="197"/>
              </w:tabs>
              <w:spacing w:before="21"/>
              <w:ind w:right="57" w:firstLine="0"/>
              <w:jc w:val="both"/>
              <w:rPr>
                <w:sz w:val="18"/>
              </w:rPr>
            </w:pPr>
            <w:r>
              <w:rPr>
                <w:sz w:val="18"/>
              </w:rPr>
              <w:t xml:space="preserve">be able to critically analyze selected works in the context of chosen theories and theoretical </w:t>
            </w:r>
            <w:proofErr w:type="gramStart"/>
            <w:r>
              <w:rPr>
                <w:sz w:val="18"/>
              </w:rPr>
              <w:t>texts</w:t>
            </w:r>
            <w:proofErr w:type="gramEnd"/>
          </w:p>
          <w:p w14:paraId="751A285F" w14:textId="10288163" w:rsidR="00BE0822" w:rsidRDefault="00BE0822" w:rsidP="00BE0822">
            <w:pPr>
              <w:pStyle w:val="TableParagraph"/>
              <w:numPr>
                <w:ilvl w:val="0"/>
                <w:numId w:val="22"/>
              </w:numPr>
              <w:tabs>
                <w:tab w:val="left" w:pos="192"/>
              </w:tabs>
              <w:spacing w:before="20"/>
              <w:ind w:right="53" w:firstLine="0"/>
              <w:jc w:val="both"/>
              <w:rPr>
                <w:sz w:val="18"/>
              </w:rPr>
            </w:pPr>
            <w:r>
              <w:rPr>
                <w:sz w:val="18"/>
              </w:rPr>
              <w:t>be able to recognize and understand the cultural, social, and political contexts within which the selected works were</w:t>
            </w:r>
            <w:r>
              <w:rPr>
                <w:spacing w:val="-1"/>
                <w:sz w:val="18"/>
              </w:rPr>
              <w:t xml:space="preserve"> </w:t>
            </w:r>
            <w:proofErr w:type="gramStart"/>
            <w:r>
              <w:rPr>
                <w:sz w:val="18"/>
              </w:rPr>
              <w:t>created</w:t>
            </w:r>
            <w:proofErr w:type="gramEnd"/>
          </w:p>
          <w:p w14:paraId="078BC072" w14:textId="1D5C4D2B" w:rsidR="00BE0822" w:rsidRDefault="00BE0822" w:rsidP="00BE0822">
            <w:pPr>
              <w:pStyle w:val="TableParagraph"/>
              <w:numPr>
                <w:ilvl w:val="0"/>
                <w:numId w:val="22"/>
              </w:numPr>
              <w:tabs>
                <w:tab w:val="left" w:pos="190"/>
              </w:tabs>
              <w:spacing w:before="21"/>
              <w:ind w:left="189" w:hanging="107"/>
              <w:jc w:val="both"/>
              <w:rPr>
                <w:sz w:val="18"/>
              </w:rPr>
            </w:pPr>
            <w:r>
              <w:rPr>
                <w:sz w:val="18"/>
              </w:rPr>
              <w:t xml:space="preserve">be able to recognize the key features of Victorian </w:t>
            </w:r>
            <w:proofErr w:type="gramStart"/>
            <w:r>
              <w:rPr>
                <w:sz w:val="18"/>
              </w:rPr>
              <w:t>literature</w:t>
            </w:r>
            <w:proofErr w:type="gramEnd"/>
          </w:p>
          <w:p w14:paraId="176299AD" w14:textId="77777777" w:rsidR="00BE0822" w:rsidRDefault="00BE0822" w:rsidP="00BE0822">
            <w:pPr>
              <w:pStyle w:val="TableParagraph"/>
              <w:numPr>
                <w:ilvl w:val="0"/>
                <w:numId w:val="22"/>
              </w:numPr>
              <w:tabs>
                <w:tab w:val="left" w:pos="190"/>
              </w:tabs>
              <w:spacing w:before="18"/>
              <w:ind w:right="59" w:firstLine="0"/>
              <w:jc w:val="both"/>
              <w:rPr>
                <w:sz w:val="18"/>
              </w:rPr>
            </w:pPr>
            <w:r>
              <w:rPr>
                <w:sz w:val="18"/>
              </w:rPr>
              <w:t>be able to critically discuss selected works and share their insights with other students</w:t>
            </w:r>
          </w:p>
        </w:tc>
      </w:tr>
      <w:tr w:rsidR="00BE0822" w14:paraId="288EAB21" w14:textId="77777777">
        <w:trPr>
          <w:trHeight w:val="474"/>
        </w:trPr>
        <w:tc>
          <w:tcPr>
            <w:tcW w:w="3435" w:type="dxa"/>
            <w:gridSpan w:val="6"/>
            <w:shd w:val="clear" w:color="auto" w:fill="F1F1F1"/>
          </w:tcPr>
          <w:p w14:paraId="04FB0367" w14:textId="77777777" w:rsidR="00BE0822" w:rsidRDefault="00BE0822" w:rsidP="00BE0822">
            <w:pPr>
              <w:pStyle w:val="TableParagraph"/>
              <w:spacing w:before="19"/>
              <w:ind w:right="72"/>
              <w:rPr>
                <w:b/>
                <w:sz w:val="18"/>
              </w:rPr>
            </w:pPr>
            <w:r>
              <w:rPr>
                <w:b/>
                <w:sz w:val="18"/>
              </w:rPr>
              <w:t xml:space="preserve">Learning outcomes at the </w:t>
            </w:r>
            <w:proofErr w:type="spellStart"/>
            <w:r>
              <w:rPr>
                <w:b/>
                <w:sz w:val="18"/>
              </w:rPr>
              <w:t>Programme</w:t>
            </w:r>
            <w:proofErr w:type="spellEnd"/>
            <w:r>
              <w:rPr>
                <w:b/>
                <w:sz w:val="18"/>
              </w:rPr>
              <w:t xml:space="preserve"> level</w:t>
            </w:r>
          </w:p>
        </w:tc>
        <w:tc>
          <w:tcPr>
            <w:tcW w:w="5823" w:type="dxa"/>
            <w:gridSpan w:val="14"/>
          </w:tcPr>
          <w:p w14:paraId="2CBE3579" w14:textId="77777777" w:rsidR="00BE0822" w:rsidRDefault="00BE0822" w:rsidP="00BE0822">
            <w:pPr>
              <w:pStyle w:val="TableParagraph"/>
              <w:spacing w:before="14"/>
              <w:ind w:left="83"/>
              <w:jc w:val="both"/>
              <w:rPr>
                <w:sz w:val="18"/>
              </w:rPr>
            </w:pPr>
            <w:r>
              <w:rPr>
                <w:sz w:val="18"/>
              </w:rPr>
              <w:t>After they have completed the course students should:</w:t>
            </w:r>
          </w:p>
          <w:p w14:paraId="18163F7F" w14:textId="52869F30" w:rsidR="00BE0822" w:rsidRDefault="00BE0822" w:rsidP="00770259">
            <w:pPr>
              <w:pStyle w:val="TableParagraph"/>
              <w:spacing w:before="21"/>
              <w:ind w:left="83"/>
              <w:jc w:val="both"/>
              <w:rPr>
                <w:sz w:val="18"/>
              </w:rPr>
            </w:pPr>
            <w:r>
              <w:rPr>
                <w:sz w:val="18"/>
              </w:rPr>
              <w:t xml:space="preserve">- </w:t>
            </w:r>
            <w:r w:rsidR="00770259">
              <w:rPr>
                <w:sz w:val="18"/>
              </w:rPr>
              <w:t>recognize</w:t>
            </w:r>
            <w:r>
              <w:rPr>
                <w:sz w:val="18"/>
              </w:rPr>
              <w:t xml:space="preserve"> and describe relevant ideas and concepts</w:t>
            </w:r>
          </w:p>
        </w:tc>
      </w:tr>
    </w:tbl>
    <w:p w14:paraId="0447C91D" w14:textId="77777777" w:rsidR="00742310" w:rsidRDefault="00742310">
      <w:pPr>
        <w:rPr>
          <w:sz w:val="18"/>
        </w:rPr>
        <w:sectPr w:rsidR="00742310">
          <w:headerReference w:type="default" r:id="rId9"/>
          <w:type w:val="continuous"/>
          <w:pgSz w:w="11910" w:h="16840"/>
          <w:pgMar w:top="1400" w:right="1180" w:bottom="280" w:left="1200" w:header="1210" w:footer="720" w:gutter="0"/>
          <w:cols w:space="720"/>
        </w:sectPr>
      </w:pPr>
    </w:p>
    <w:p w14:paraId="50FB12E2" w14:textId="5035AB26" w:rsidR="00742310" w:rsidRDefault="000A6476">
      <w:pPr>
        <w:pStyle w:val="BodyText"/>
        <w:spacing w:line="452" w:lineRule="exact"/>
      </w:pPr>
      <w:r>
        <w:rPr>
          <w:noProof/>
        </w:rPr>
        <w:lastRenderedPageBreak/>
        <w:drawing>
          <wp:anchor distT="0" distB="0" distL="0" distR="0" simplePos="0" relativeHeight="15729152" behindDoc="0" locked="0" layoutInCell="1" allowOverlap="1" wp14:anchorId="45EA9BD8" wp14:editId="54698343">
            <wp:simplePos x="0" y="0"/>
            <wp:positionH relativeFrom="page">
              <wp:posOffset>929942</wp:posOffset>
            </wp:positionH>
            <wp:positionV relativeFrom="page">
              <wp:posOffset>395017</wp:posOffset>
            </wp:positionV>
            <wp:extent cx="635650" cy="65373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4B104E87" w14:textId="4349B565" w:rsidR="00742310" w:rsidRDefault="005C39D7">
      <w:pPr>
        <w:pStyle w:val="BodyText"/>
      </w:pPr>
      <w:r>
        <w:rPr>
          <w:noProof/>
        </w:rPr>
        <mc:AlternateContent>
          <mc:Choice Requires="wps">
            <w:drawing>
              <wp:anchor distT="0" distB="0" distL="114300" distR="114300" simplePos="0" relativeHeight="251659264" behindDoc="0" locked="0" layoutInCell="1" allowOverlap="1" wp14:anchorId="6EDD7A5A" wp14:editId="06CB9C65">
                <wp:simplePos x="0" y="0"/>
                <wp:positionH relativeFrom="page">
                  <wp:posOffset>763326</wp:posOffset>
                </wp:positionH>
                <wp:positionV relativeFrom="page">
                  <wp:posOffset>1304014</wp:posOffset>
                </wp:positionV>
                <wp:extent cx="5951966" cy="8841850"/>
                <wp:effectExtent l="0" t="0" r="10795" b="165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966" cy="884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656"/>
                              <w:gridCol w:w="1336"/>
                              <w:gridCol w:w="88"/>
                              <w:gridCol w:w="1435"/>
                              <w:gridCol w:w="827"/>
                              <w:gridCol w:w="741"/>
                              <w:gridCol w:w="1451"/>
                            </w:tblGrid>
                            <w:tr w:rsidR="00742310" w14:paraId="0C5BE41D" w14:textId="77777777">
                              <w:trPr>
                                <w:trHeight w:val="662"/>
                              </w:trPr>
                              <w:tc>
                                <w:tcPr>
                                  <w:tcW w:w="3415" w:type="dxa"/>
                                  <w:gridSpan w:val="2"/>
                                  <w:shd w:val="clear" w:color="auto" w:fill="F1F1F1"/>
                                </w:tcPr>
                                <w:p w14:paraId="461FD413" w14:textId="77777777" w:rsidR="00742310" w:rsidRDefault="00742310">
                                  <w:pPr>
                                    <w:pStyle w:val="TableParagraph"/>
                                    <w:ind w:left="0"/>
                                    <w:rPr>
                                      <w:sz w:val="16"/>
                                    </w:rPr>
                                  </w:pPr>
                                </w:p>
                              </w:tc>
                              <w:tc>
                                <w:tcPr>
                                  <w:tcW w:w="5878" w:type="dxa"/>
                                  <w:gridSpan w:val="6"/>
                                </w:tcPr>
                                <w:p w14:paraId="4B495A95" w14:textId="6DDB4815" w:rsidR="00770259" w:rsidRPr="00770259" w:rsidRDefault="00770259" w:rsidP="00770259">
                                  <w:pPr>
                                    <w:pStyle w:val="TableParagraph"/>
                                    <w:numPr>
                                      <w:ilvl w:val="0"/>
                                      <w:numId w:val="21"/>
                                    </w:numPr>
                                    <w:tabs>
                                      <w:tab w:val="left" w:pos="291"/>
                                    </w:tabs>
                                    <w:spacing w:line="242" w:lineRule="auto"/>
                                    <w:ind w:right="91"/>
                                    <w:jc w:val="both"/>
                                    <w:rPr>
                                      <w:sz w:val="18"/>
                                    </w:rPr>
                                  </w:pPr>
                                  <w:r>
                                    <w:rPr>
                                      <w:sz w:val="18"/>
                                    </w:rPr>
                                    <w:t xml:space="preserve">- </w:t>
                                  </w:r>
                                  <w:r w:rsidRPr="00770259">
                                    <w:rPr>
                                      <w:sz w:val="18"/>
                                    </w:rPr>
                                    <w:t>connect different approaches, perceptions, and knowledge throug</w:t>
                                  </w:r>
                                  <w:r>
                                    <w:rPr>
                                      <w:sz w:val="18"/>
                                    </w:rPr>
                                    <w:t>h an interdisciplinary approach</w:t>
                                  </w:r>
                                </w:p>
                                <w:p w14:paraId="106950D5" w14:textId="77777777" w:rsidR="00742310" w:rsidRDefault="000A6476" w:rsidP="008069A2">
                                  <w:pPr>
                                    <w:pStyle w:val="TableParagraph"/>
                                    <w:numPr>
                                      <w:ilvl w:val="0"/>
                                      <w:numId w:val="21"/>
                                    </w:numPr>
                                    <w:tabs>
                                      <w:tab w:val="left" w:pos="210"/>
                                    </w:tabs>
                                    <w:spacing w:before="11"/>
                                    <w:ind w:left="209" w:hanging="107"/>
                                    <w:jc w:val="both"/>
                                    <w:rPr>
                                      <w:sz w:val="18"/>
                                    </w:rPr>
                                  </w:pPr>
                                  <w:r>
                                    <w:rPr>
                                      <w:sz w:val="18"/>
                                    </w:rPr>
                                    <w:t>apply a critical and self-critical approach in</w:t>
                                  </w:r>
                                  <w:r>
                                    <w:rPr>
                                      <w:spacing w:val="-6"/>
                                      <w:sz w:val="18"/>
                                    </w:rPr>
                                    <w:t xml:space="preserve"> </w:t>
                                  </w:r>
                                  <w:proofErr w:type="gramStart"/>
                                  <w:r>
                                    <w:rPr>
                                      <w:sz w:val="18"/>
                                    </w:rPr>
                                    <w:t>argumentation</w:t>
                                  </w:r>
                                  <w:proofErr w:type="gramEnd"/>
                                </w:p>
                                <w:p w14:paraId="2D96C4AA" w14:textId="0B4B8298" w:rsidR="00770259" w:rsidRPr="00770259" w:rsidRDefault="00770259" w:rsidP="00770259">
                                  <w:pPr>
                                    <w:pStyle w:val="TableParagraph"/>
                                    <w:tabs>
                                      <w:tab w:val="left" w:pos="210"/>
                                    </w:tabs>
                                    <w:spacing w:before="11"/>
                                    <w:jc w:val="both"/>
                                    <w:rPr>
                                      <w:sz w:val="18"/>
                                    </w:rPr>
                                  </w:pPr>
                                  <w:r>
                                    <w:rPr>
                                      <w:sz w:val="18"/>
                                    </w:rPr>
                                    <w:t xml:space="preserve">- </w:t>
                                  </w:r>
                                  <w:r w:rsidRPr="00770259">
                                    <w:rPr>
                                      <w:sz w:val="18"/>
                                    </w:rPr>
                                    <w:t xml:space="preserve">analyse basic approaches and concepts of contemporary cultural and literary theory </w:t>
                                  </w:r>
                                </w:p>
                                <w:p w14:paraId="013FEC61" w14:textId="1E082D3B" w:rsidR="00770259" w:rsidRDefault="00770259" w:rsidP="00770259">
                                  <w:pPr>
                                    <w:pStyle w:val="TableParagraph"/>
                                    <w:tabs>
                                      <w:tab w:val="left" w:pos="210"/>
                                    </w:tabs>
                                    <w:spacing w:before="11"/>
                                    <w:jc w:val="both"/>
                                    <w:rPr>
                                      <w:sz w:val="18"/>
                                    </w:rPr>
                                  </w:pPr>
                                  <w:r>
                                    <w:rPr>
                                      <w:sz w:val="18"/>
                                    </w:rPr>
                                    <w:t xml:space="preserve">- </w:t>
                                  </w:r>
                                  <w:r w:rsidRPr="00770259">
                                    <w:rPr>
                                      <w:sz w:val="18"/>
                                    </w:rPr>
                                    <w:t xml:space="preserve">differentiate and compare literary periods and critically assess literary texts of the English-speaking world in relation to the social, </w:t>
                                  </w:r>
                                  <w:proofErr w:type="gramStart"/>
                                  <w:r w:rsidRPr="00770259">
                                    <w:rPr>
                                      <w:sz w:val="18"/>
                                    </w:rPr>
                                    <w:t>political</w:t>
                                  </w:r>
                                  <w:proofErr w:type="gramEnd"/>
                                  <w:r w:rsidRPr="00770259">
                                    <w:rPr>
                                      <w:sz w:val="18"/>
                                    </w:rPr>
                                    <w:t xml:space="preserve"> and cultural contexts in which they were created</w:t>
                                  </w:r>
                                </w:p>
                              </w:tc>
                            </w:tr>
                            <w:tr w:rsidR="00742310" w14:paraId="1E8F3B21" w14:textId="77777777">
                              <w:trPr>
                                <w:trHeight w:val="246"/>
                              </w:trPr>
                              <w:tc>
                                <w:tcPr>
                                  <w:tcW w:w="9293" w:type="dxa"/>
                                  <w:gridSpan w:val="8"/>
                                  <w:shd w:val="clear" w:color="auto" w:fill="D9D9D9"/>
                                </w:tcPr>
                                <w:p w14:paraId="3C4AD9B8" w14:textId="77777777" w:rsidR="00742310" w:rsidRDefault="00742310">
                                  <w:pPr>
                                    <w:pStyle w:val="TableParagraph"/>
                                    <w:ind w:left="0"/>
                                    <w:rPr>
                                      <w:sz w:val="16"/>
                                    </w:rPr>
                                  </w:pPr>
                                </w:p>
                              </w:tc>
                            </w:tr>
                            <w:tr w:rsidR="00742310" w14:paraId="231F18A8" w14:textId="77777777">
                              <w:trPr>
                                <w:trHeight w:val="546"/>
                              </w:trPr>
                              <w:tc>
                                <w:tcPr>
                                  <w:tcW w:w="1759" w:type="dxa"/>
                                  <w:vMerge w:val="restart"/>
                                  <w:shd w:val="clear" w:color="auto" w:fill="F1F1F1"/>
                                </w:tcPr>
                                <w:p w14:paraId="77DC2386" w14:textId="77777777" w:rsidR="00742310" w:rsidRDefault="00742310">
                                  <w:pPr>
                                    <w:pStyle w:val="TableParagraph"/>
                                    <w:ind w:left="0"/>
                                    <w:rPr>
                                      <w:rFonts w:ascii="Georgia"/>
                                      <w:i/>
                                      <w:sz w:val="20"/>
                                    </w:rPr>
                                  </w:pPr>
                                </w:p>
                                <w:p w14:paraId="534BB0E8" w14:textId="77777777" w:rsidR="00742310" w:rsidRDefault="00742310">
                                  <w:pPr>
                                    <w:pStyle w:val="TableParagraph"/>
                                    <w:ind w:left="0"/>
                                    <w:rPr>
                                      <w:rFonts w:ascii="Georgia"/>
                                      <w:i/>
                                      <w:sz w:val="20"/>
                                    </w:rPr>
                                  </w:pPr>
                                </w:p>
                                <w:p w14:paraId="19CE9D69" w14:textId="77777777" w:rsidR="00742310" w:rsidRDefault="000A6476">
                                  <w:pPr>
                                    <w:pStyle w:val="TableParagraph"/>
                                    <w:spacing w:before="157"/>
                                    <w:rPr>
                                      <w:b/>
                                      <w:sz w:val="18"/>
                                    </w:rPr>
                                  </w:pPr>
                                  <w:r>
                                    <w:rPr>
                                      <w:b/>
                                      <w:sz w:val="18"/>
                                    </w:rPr>
                                    <w:t>Assessment criteria</w:t>
                                  </w:r>
                                </w:p>
                              </w:tc>
                              <w:tc>
                                <w:tcPr>
                                  <w:tcW w:w="1656" w:type="dxa"/>
                                </w:tcPr>
                                <w:p w14:paraId="2679728E" w14:textId="77777777" w:rsidR="00742310" w:rsidRDefault="000A6476">
                                  <w:pPr>
                                    <w:pStyle w:val="TableParagraph"/>
                                    <w:spacing w:before="141"/>
                                    <w:rPr>
                                      <w:sz w:val="18"/>
                                    </w:rPr>
                                  </w:pPr>
                                  <w:r>
                                    <w:rPr>
                                      <w:rFonts w:ascii="Noto Sans Symbols" w:hAnsi="Noto Sans Symbols"/>
                                      <w:sz w:val="18"/>
                                    </w:rPr>
                                    <w:t xml:space="preserve">☒ </w:t>
                                  </w:r>
                                  <w:r>
                                    <w:rPr>
                                      <w:sz w:val="18"/>
                                    </w:rPr>
                                    <w:t>Class attendance</w:t>
                                  </w:r>
                                </w:p>
                              </w:tc>
                              <w:tc>
                                <w:tcPr>
                                  <w:tcW w:w="1424" w:type="dxa"/>
                                  <w:gridSpan w:val="2"/>
                                </w:tcPr>
                                <w:p w14:paraId="1C2C67E9" w14:textId="77777777" w:rsidR="00742310" w:rsidRDefault="000A6476">
                                  <w:pPr>
                                    <w:pStyle w:val="TableParagraph"/>
                                    <w:spacing w:before="35" w:line="240" w:lineRule="atLeast"/>
                                    <w:ind w:right="96"/>
                                    <w:rPr>
                                      <w:sz w:val="18"/>
                                    </w:rPr>
                                  </w:pPr>
                                  <w:r>
                                    <w:rPr>
                                      <w:rFonts w:ascii="Noto Sans Symbols" w:hAnsi="Noto Sans Symbols"/>
                                      <w:sz w:val="18"/>
                                    </w:rPr>
                                    <w:t xml:space="preserve">☒ </w:t>
                                  </w:r>
                                  <w:r>
                                    <w:rPr>
                                      <w:sz w:val="18"/>
                                    </w:rPr>
                                    <w:t>Preparation for class</w:t>
                                  </w:r>
                                </w:p>
                              </w:tc>
                              <w:tc>
                                <w:tcPr>
                                  <w:tcW w:w="1435" w:type="dxa"/>
                                </w:tcPr>
                                <w:p w14:paraId="6E9B2391" w14:textId="77777777" w:rsidR="00742310" w:rsidRDefault="000A6476">
                                  <w:pPr>
                                    <w:pStyle w:val="TableParagraph"/>
                                    <w:numPr>
                                      <w:ilvl w:val="0"/>
                                      <w:numId w:val="20"/>
                                    </w:numPr>
                                    <w:tabs>
                                      <w:tab w:val="left" w:pos="286"/>
                                    </w:tabs>
                                    <w:spacing w:before="141"/>
                                    <w:ind w:hanging="181"/>
                                    <w:rPr>
                                      <w:sz w:val="18"/>
                                    </w:rPr>
                                  </w:pPr>
                                  <w:r>
                                    <w:rPr>
                                      <w:sz w:val="18"/>
                                    </w:rPr>
                                    <w:t>Homework</w:t>
                                  </w:r>
                                </w:p>
                              </w:tc>
                              <w:tc>
                                <w:tcPr>
                                  <w:tcW w:w="1568" w:type="dxa"/>
                                  <w:gridSpan w:val="2"/>
                                </w:tcPr>
                                <w:p w14:paraId="50B06E48" w14:textId="77777777" w:rsidR="00742310" w:rsidRDefault="000A6476">
                                  <w:pPr>
                                    <w:pStyle w:val="TableParagraph"/>
                                    <w:spacing w:before="35" w:line="240" w:lineRule="atLeast"/>
                                    <w:ind w:left="108"/>
                                    <w:rPr>
                                      <w:sz w:val="18"/>
                                    </w:rPr>
                                  </w:pPr>
                                  <w:r>
                                    <w:rPr>
                                      <w:rFonts w:ascii="Noto Sans Symbols" w:hAnsi="Noto Sans Symbols"/>
                                      <w:sz w:val="18"/>
                                    </w:rPr>
                                    <w:t xml:space="preserve">☒ </w:t>
                                  </w:r>
                                  <w:r>
                                    <w:rPr>
                                      <w:sz w:val="18"/>
                                    </w:rPr>
                                    <w:t>Continuous evaluation</w:t>
                                  </w:r>
                                </w:p>
                              </w:tc>
                              <w:tc>
                                <w:tcPr>
                                  <w:tcW w:w="1451" w:type="dxa"/>
                                </w:tcPr>
                                <w:p w14:paraId="1B839CB2" w14:textId="77777777" w:rsidR="00742310" w:rsidRDefault="000A6476">
                                  <w:pPr>
                                    <w:pStyle w:val="TableParagraph"/>
                                    <w:numPr>
                                      <w:ilvl w:val="0"/>
                                      <w:numId w:val="19"/>
                                    </w:numPr>
                                    <w:tabs>
                                      <w:tab w:val="left" w:pos="289"/>
                                    </w:tabs>
                                    <w:spacing w:before="141"/>
                                    <w:ind w:hanging="181"/>
                                    <w:rPr>
                                      <w:sz w:val="18"/>
                                    </w:rPr>
                                  </w:pPr>
                                  <w:r>
                                    <w:rPr>
                                      <w:sz w:val="18"/>
                                    </w:rPr>
                                    <w:t>Research</w:t>
                                  </w:r>
                                </w:p>
                              </w:tc>
                            </w:tr>
                            <w:tr w:rsidR="00742310" w14:paraId="1D751685" w14:textId="77777777">
                              <w:trPr>
                                <w:trHeight w:val="525"/>
                              </w:trPr>
                              <w:tc>
                                <w:tcPr>
                                  <w:tcW w:w="1759" w:type="dxa"/>
                                  <w:vMerge/>
                                  <w:tcBorders>
                                    <w:top w:val="nil"/>
                                  </w:tcBorders>
                                  <w:shd w:val="clear" w:color="auto" w:fill="F1F1F1"/>
                                </w:tcPr>
                                <w:p w14:paraId="7B019D26" w14:textId="77777777" w:rsidR="00742310" w:rsidRDefault="00742310">
                                  <w:pPr>
                                    <w:rPr>
                                      <w:sz w:val="2"/>
                                      <w:szCs w:val="2"/>
                                    </w:rPr>
                                  </w:pPr>
                                </w:p>
                              </w:tc>
                              <w:tc>
                                <w:tcPr>
                                  <w:tcW w:w="1656" w:type="dxa"/>
                                </w:tcPr>
                                <w:p w14:paraId="07F6BCE2" w14:textId="77777777" w:rsidR="00742310" w:rsidRDefault="000A6476">
                                  <w:pPr>
                                    <w:pStyle w:val="TableParagraph"/>
                                    <w:numPr>
                                      <w:ilvl w:val="0"/>
                                      <w:numId w:val="18"/>
                                    </w:numPr>
                                    <w:tabs>
                                      <w:tab w:val="left" w:pos="284"/>
                                    </w:tabs>
                                    <w:spacing w:before="131"/>
                                    <w:ind w:hanging="181"/>
                                    <w:rPr>
                                      <w:sz w:val="18"/>
                                    </w:rPr>
                                  </w:pPr>
                                  <w:r>
                                    <w:rPr>
                                      <w:sz w:val="18"/>
                                    </w:rPr>
                                    <w:t>Practical</w:t>
                                  </w:r>
                                  <w:r>
                                    <w:rPr>
                                      <w:spacing w:val="-1"/>
                                      <w:sz w:val="18"/>
                                    </w:rPr>
                                    <w:t xml:space="preserve"> </w:t>
                                  </w:r>
                                  <w:r>
                                    <w:rPr>
                                      <w:sz w:val="18"/>
                                    </w:rPr>
                                    <w:t>work</w:t>
                                  </w:r>
                                </w:p>
                              </w:tc>
                              <w:tc>
                                <w:tcPr>
                                  <w:tcW w:w="1424" w:type="dxa"/>
                                  <w:gridSpan w:val="2"/>
                                </w:tcPr>
                                <w:p w14:paraId="1FB8EA2B" w14:textId="77777777" w:rsidR="00742310" w:rsidRDefault="000A6476">
                                  <w:pPr>
                                    <w:pStyle w:val="TableParagraph"/>
                                    <w:numPr>
                                      <w:ilvl w:val="0"/>
                                      <w:numId w:val="17"/>
                                    </w:numPr>
                                    <w:tabs>
                                      <w:tab w:val="left" w:pos="284"/>
                                    </w:tabs>
                                    <w:spacing w:before="35" w:line="220" w:lineRule="atLeast"/>
                                    <w:ind w:right="263" w:firstLine="0"/>
                                    <w:rPr>
                                      <w:sz w:val="16"/>
                                    </w:rPr>
                                  </w:pPr>
                                  <w:r>
                                    <w:rPr>
                                      <w:spacing w:val="-1"/>
                                      <w:sz w:val="16"/>
                                    </w:rPr>
                                    <w:t xml:space="preserve">Experimental </w:t>
                                  </w:r>
                                  <w:r>
                                    <w:rPr>
                                      <w:sz w:val="16"/>
                                    </w:rPr>
                                    <w:t>work</w:t>
                                  </w:r>
                                </w:p>
                              </w:tc>
                              <w:tc>
                                <w:tcPr>
                                  <w:tcW w:w="1435" w:type="dxa"/>
                                </w:tcPr>
                                <w:p w14:paraId="13FC32B7" w14:textId="77777777" w:rsidR="00742310" w:rsidRDefault="000A6476">
                                  <w:pPr>
                                    <w:pStyle w:val="TableParagraph"/>
                                    <w:numPr>
                                      <w:ilvl w:val="0"/>
                                      <w:numId w:val="16"/>
                                    </w:numPr>
                                    <w:tabs>
                                      <w:tab w:val="left" w:pos="286"/>
                                    </w:tabs>
                                    <w:spacing w:before="131"/>
                                    <w:ind w:hanging="181"/>
                                    <w:rPr>
                                      <w:sz w:val="18"/>
                                    </w:rPr>
                                  </w:pPr>
                                  <w:r>
                                    <w:rPr>
                                      <w:sz w:val="18"/>
                                    </w:rPr>
                                    <w:t>Presentation</w:t>
                                  </w:r>
                                </w:p>
                              </w:tc>
                              <w:tc>
                                <w:tcPr>
                                  <w:tcW w:w="1568" w:type="dxa"/>
                                  <w:gridSpan w:val="2"/>
                                </w:tcPr>
                                <w:p w14:paraId="4D3247B5" w14:textId="77777777" w:rsidR="00742310" w:rsidRDefault="000A6476">
                                  <w:pPr>
                                    <w:pStyle w:val="TableParagraph"/>
                                    <w:numPr>
                                      <w:ilvl w:val="0"/>
                                      <w:numId w:val="15"/>
                                    </w:numPr>
                                    <w:tabs>
                                      <w:tab w:val="left" w:pos="289"/>
                                    </w:tabs>
                                    <w:spacing w:before="131"/>
                                    <w:ind w:hanging="181"/>
                                    <w:rPr>
                                      <w:sz w:val="18"/>
                                    </w:rPr>
                                  </w:pPr>
                                  <w:r>
                                    <w:rPr>
                                      <w:sz w:val="18"/>
                                    </w:rPr>
                                    <w:t>Project</w:t>
                                  </w:r>
                                </w:p>
                              </w:tc>
                              <w:tc>
                                <w:tcPr>
                                  <w:tcW w:w="1451" w:type="dxa"/>
                                </w:tcPr>
                                <w:p w14:paraId="1CF5D18F" w14:textId="77777777" w:rsidR="00742310" w:rsidRDefault="000A6476">
                                  <w:pPr>
                                    <w:pStyle w:val="TableParagraph"/>
                                    <w:numPr>
                                      <w:ilvl w:val="0"/>
                                      <w:numId w:val="14"/>
                                    </w:numPr>
                                    <w:tabs>
                                      <w:tab w:val="left" w:pos="334"/>
                                    </w:tabs>
                                    <w:spacing w:before="131"/>
                                    <w:rPr>
                                      <w:sz w:val="18"/>
                                    </w:rPr>
                                  </w:pPr>
                                  <w:r>
                                    <w:rPr>
                                      <w:sz w:val="18"/>
                                    </w:rPr>
                                    <w:t>Seminar</w:t>
                                  </w:r>
                                </w:p>
                              </w:tc>
                            </w:tr>
                            <w:tr w:rsidR="00742310" w14:paraId="6F5C1192" w14:textId="77777777">
                              <w:trPr>
                                <w:trHeight w:val="342"/>
                              </w:trPr>
                              <w:tc>
                                <w:tcPr>
                                  <w:tcW w:w="1759" w:type="dxa"/>
                                  <w:vMerge/>
                                  <w:tcBorders>
                                    <w:top w:val="nil"/>
                                  </w:tcBorders>
                                  <w:shd w:val="clear" w:color="auto" w:fill="F1F1F1"/>
                                </w:tcPr>
                                <w:p w14:paraId="2FEDAF4E" w14:textId="77777777" w:rsidR="00742310" w:rsidRDefault="00742310">
                                  <w:pPr>
                                    <w:rPr>
                                      <w:sz w:val="2"/>
                                      <w:szCs w:val="2"/>
                                    </w:rPr>
                                  </w:pPr>
                                </w:p>
                              </w:tc>
                              <w:tc>
                                <w:tcPr>
                                  <w:tcW w:w="1656" w:type="dxa"/>
                                </w:tcPr>
                                <w:p w14:paraId="4C6B05A6" w14:textId="77777777" w:rsidR="00742310" w:rsidRDefault="000A6476">
                                  <w:pPr>
                                    <w:pStyle w:val="TableParagraph"/>
                                    <w:spacing w:before="38"/>
                                    <w:rPr>
                                      <w:sz w:val="18"/>
                                    </w:rPr>
                                  </w:pPr>
                                  <w:r>
                                    <w:rPr>
                                      <w:rFonts w:ascii="Noto Sans Symbols" w:hAnsi="Noto Sans Symbols"/>
                                      <w:sz w:val="18"/>
                                    </w:rPr>
                                    <w:t xml:space="preserve">☒ </w:t>
                                  </w:r>
                                  <w:r>
                                    <w:rPr>
                                      <w:sz w:val="18"/>
                                    </w:rPr>
                                    <w:t>Test(s)</w:t>
                                  </w:r>
                                </w:p>
                              </w:tc>
                              <w:tc>
                                <w:tcPr>
                                  <w:tcW w:w="1424" w:type="dxa"/>
                                  <w:gridSpan w:val="2"/>
                                </w:tcPr>
                                <w:p w14:paraId="40C481A1" w14:textId="77777777" w:rsidR="00742310" w:rsidRDefault="000A6476">
                                  <w:pPr>
                                    <w:pStyle w:val="TableParagraph"/>
                                    <w:spacing w:before="38"/>
                                    <w:rPr>
                                      <w:sz w:val="18"/>
                                    </w:rPr>
                                  </w:pPr>
                                  <w:r>
                                    <w:rPr>
                                      <w:rFonts w:ascii="Noto Sans Symbols" w:hAnsi="Noto Sans Symbols"/>
                                      <w:sz w:val="18"/>
                                    </w:rPr>
                                    <w:t xml:space="preserve">☒ </w:t>
                                  </w:r>
                                  <w:r>
                                    <w:rPr>
                                      <w:sz w:val="18"/>
                                    </w:rPr>
                                    <w:t>Written exam</w:t>
                                  </w:r>
                                </w:p>
                              </w:tc>
                              <w:tc>
                                <w:tcPr>
                                  <w:tcW w:w="1435" w:type="dxa"/>
                                </w:tcPr>
                                <w:p w14:paraId="4DADCC8A" w14:textId="77777777" w:rsidR="00742310" w:rsidRDefault="000A6476">
                                  <w:pPr>
                                    <w:pStyle w:val="TableParagraph"/>
                                    <w:numPr>
                                      <w:ilvl w:val="0"/>
                                      <w:numId w:val="13"/>
                                    </w:numPr>
                                    <w:tabs>
                                      <w:tab w:val="left" w:pos="286"/>
                                    </w:tabs>
                                    <w:spacing w:before="38"/>
                                    <w:ind w:hanging="181"/>
                                    <w:rPr>
                                      <w:sz w:val="18"/>
                                    </w:rPr>
                                  </w:pPr>
                                  <w:r>
                                    <w:rPr>
                                      <w:sz w:val="18"/>
                                    </w:rPr>
                                    <w:t>Oral</w:t>
                                  </w:r>
                                  <w:r>
                                    <w:rPr>
                                      <w:spacing w:val="-1"/>
                                      <w:sz w:val="18"/>
                                    </w:rPr>
                                    <w:t xml:space="preserve"> </w:t>
                                  </w:r>
                                  <w:r>
                                    <w:rPr>
                                      <w:sz w:val="18"/>
                                    </w:rPr>
                                    <w:t>exam</w:t>
                                  </w:r>
                                </w:p>
                              </w:tc>
                              <w:tc>
                                <w:tcPr>
                                  <w:tcW w:w="3019" w:type="dxa"/>
                                  <w:gridSpan w:val="3"/>
                                </w:tcPr>
                                <w:p w14:paraId="1F8C95D0" w14:textId="77777777" w:rsidR="00742310" w:rsidRDefault="000A6476">
                                  <w:pPr>
                                    <w:pStyle w:val="TableParagraph"/>
                                    <w:numPr>
                                      <w:ilvl w:val="0"/>
                                      <w:numId w:val="12"/>
                                    </w:numPr>
                                    <w:tabs>
                                      <w:tab w:val="left" w:pos="289"/>
                                    </w:tabs>
                                    <w:spacing w:before="38"/>
                                    <w:ind w:hanging="181"/>
                                    <w:rPr>
                                      <w:sz w:val="18"/>
                                    </w:rPr>
                                  </w:pPr>
                                  <w:r>
                                    <w:rPr>
                                      <w:sz w:val="18"/>
                                    </w:rPr>
                                    <w:t>Other:</w:t>
                                  </w:r>
                                </w:p>
                              </w:tc>
                            </w:tr>
                            <w:tr w:rsidR="00742310" w14:paraId="43D47E5F" w14:textId="77777777">
                              <w:trPr>
                                <w:trHeight w:val="659"/>
                              </w:trPr>
                              <w:tc>
                                <w:tcPr>
                                  <w:tcW w:w="1759" w:type="dxa"/>
                                  <w:shd w:val="clear" w:color="auto" w:fill="F1F1F1"/>
                                </w:tcPr>
                                <w:p w14:paraId="3A1AF30B" w14:textId="77777777" w:rsidR="00742310" w:rsidRDefault="000A6476">
                                  <w:pPr>
                                    <w:pStyle w:val="TableParagraph"/>
                                    <w:spacing w:before="19"/>
                                    <w:ind w:right="216"/>
                                    <w:rPr>
                                      <w:b/>
                                      <w:sz w:val="18"/>
                                    </w:rPr>
                                  </w:pPr>
                                  <w:r>
                                    <w:rPr>
                                      <w:b/>
                                      <w:sz w:val="18"/>
                                    </w:rPr>
                                    <w:t xml:space="preserve">Conditions for permission to </w:t>
                                  </w:r>
                                  <w:proofErr w:type="gramStart"/>
                                  <w:r>
                                    <w:rPr>
                                      <w:b/>
                                      <w:sz w:val="18"/>
                                    </w:rPr>
                                    <w:t>take</w:t>
                                  </w:r>
                                  <w:proofErr w:type="gramEnd"/>
                                </w:p>
                                <w:p w14:paraId="36EAC124" w14:textId="77777777" w:rsidR="00742310" w:rsidRDefault="000A6476">
                                  <w:pPr>
                                    <w:pStyle w:val="TableParagraph"/>
                                    <w:spacing w:before="1" w:line="205" w:lineRule="exact"/>
                                    <w:rPr>
                                      <w:b/>
                                      <w:sz w:val="18"/>
                                    </w:rPr>
                                  </w:pPr>
                                  <w:r>
                                    <w:rPr>
                                      <w:b/>
                                      <w:sz w:val="18"/>
                                    </w:rPr>
                                    <w:t>the exam</w:t>
                                  </w:r>
                                </w:p>
                              </w:tc>
                              <w:tc>
                                <w:tcPr>
                                  <w:tcW w:w="7534" w:type="dxa"/>
                                  <w:gridSpan w:val="7"/>
                                </w:tcPr>
                                <w:p w14:paraId="67005B3E" w14:textId="77777777" w:rsidR="00742310" w:rsidRDefault="00742310">
                                  <w:pPr>
                                    <w:pStyle w:val="TableParagraph"/>
                                    <w:spacing w:before="4"/>
                                    <w:ind w:left="0"/>
                                    <w:rPr>
                                      <w:rFonts w:ascii="Georgia"/>
                                      <w:i/>
                                      <w:sz w:val="19"/>
                                    </w:rPr>
                                  </w:pPr>
                                </w:p>
                                <w:p w14:paraId="13B93936" w14:textId="77777777" w:rsidR="00742310" w:rsidRDefault="000A6476">
                                  <w:pPr>
                                    <w:pStyle w:val="TableParagraph"/>
                                    <w:rPr>
                                      <w:sz w:val="18"/>
                                    </w:rPr>
                                  </w:pPr>
                                  <w:r>
                                    <w:rPr>
                                      <w:sz w:val="18"/>
                                    </w:rPr>
                                    <w:t>Attending at least 80% of lectures</w:t>
                                  </w:r>
                                </w:p>
                              </w:tc>
                            </w:tr>
                            <w:tr w:rsidR="00742310" w14:paraId="5E482860" w14:textId="77777777">
                              <w:trPr>
                                <w:trHeight w:val="341"/>
                              </w:trPr>
                              <w:tc>
                                <w:tcPr>
                                  <w:tcW w:w="1759" w:type="dxa"/>
                                  <w:shd w:val="clear" w:color="auto" w:fill="F1F1F1"/>
                                </w:tcPr>
                                <w:p w14:paraId="4A00CD5D" w14:textId="77777777" w:rsidR="00742310" w:rsidRDefault="000A6476">
                                  <w:pPr>
                                    <w:pStyle w:val="TableParagraph"/>
                                    <w:spacing w:before="19"/>
                                    <w:rPr>
                                      <w:b/>
                                      <w:sz w:val="18"/>
                                    </w:rPr>
                                  </w:pPr>
                                  <w:r>
                                    <w:rPr>
                                      <w:b/>
                                      <w:sz w:val="18"/>
                                    </w:rPr>
                                    <w:t>Exam periods</w:t>
                                  </w:r>
                                </w:p>
                              </w:tc>
                              <w:tc>
                                <w:tcPr>
                                  <w:tcW w:w="2992" w:type="dxa"/>
                                  <w:gridSpan w:val="2"/>
                                </w:tcPr>
                                <w:p w14:paraId="1BD3543C" w14:textId="4FFB5E1B" w:rsidR="00742310" w:rsidRDefault="00DE4066">
                                  <w:pPr>
                                    <w:pStyle w:val="TableParagraph"/>
                                    <w:spacing w:before="38"/>
                                    <w:rPr>
                                      <w:sz w:val="18"/>
                                    </w:rPr>
                                  </w:pPr>
                                  <w:r w:rsidRPr="00DE4066">
                                    <w:rPr>
                                      <w:rFonts w:ascii="Segoe UI Symbol" w:hAnsi="Segoe UI Symbol" w:cs="Segoe UI Symbol"/>
                                      <w:sz w:val="18"/>
                                    </w:rPr>
                                    <w:t>☐</w:t>
                                  </w:r>
                                  <w:r>
                                    <w:rPr>
                                      <w:rFonts w:ascii="Segoe UI Symbol" w:hAnsi="Segoe UI Symbol" w:cs="Segoe UI Symbol"/>
                                      <w:sz w:val="18"/>
                                    </w:rPr>
                                    <w:t xml:space="preserve"> </w:t>
                                  </w:r>
                                  <w:r w:rsidR="000A6476">
                                    <w:rPr>
                                      <w:sz w:val="18"/>
                                    </w:rPr>
                                    <w:t>Winter</w:t>
                                  </w:r>
                                </w:p>
                              </w:tc>
                              <w:tc>
                                <w:tcPr>
                                  <w:tcW w:w="2350" w:type="dxa"/>
                                  <w:gridSpan w:val="3"/>
                                </w:tcPr>
                                <w:p w14:paraId="15534768" w14:textId="253F817E" w:rsidR="00742310" w:rsidRDefault="00DE4066" w:rsidP="00DE4066">
                                  <w:pPr>
                                    <w:pStyle w:val="TableParagraph"/>
                                    <w:tabs>
                                      <w:tab w:val="left" w:pos="285"/>
                                    </w:tabs>
                                    <w:spacing w:before="38"/>
                                    <w:rPr>
                                      <w:sz w:val="18"/>
                                    </w:rPr>
                                  </w:pPr>
                                  <w:r>
                                    <w:rPr>
                                      <w:rFonts w:ascii="Segoe UI Symbol" w:hAnsi="Segoe UI Symbol" w:cs="Segoe UI Symbol"/>
                                      <w:sz w:val="18"/>
                                    </w:rPr>
                                    <w:t>☒</w:t>
                                  </w:r>
                                  <w:r w:rsidR="000A6476">
                                    <w:rPr>
                                      <w:sz w:val="18"/>
                                    </w:rPr>
                                    <w:t>Summer</w:t>
                                  </w:r>
                                </w:p>
                              </w:tc>
                              <w:tc>
                                <w:tcPr>
                                  <w:tcW w:w="2192" w:type="dxa"/>
                                  <w:gridSpan w:val="2"/>
                                </w:tcPr>
                                <w:p w14:paraId="36E730CE" w14:textId="77777777" w:rsidR="00742310" w:rsidRDefault="000A6476">
                                  <w:pPr>
                                    <w:pStyle w:val="TableParagraph"/>
                                    <w:spacing w:before="38"/>
                                    <w:ind w:left="106"/>
                                    <w:rPr>
                                      <w:sz w:val="18"/>
                                    </w:rPr>
                                  </w:pPr>
                                  <w:r>
                                    <w:rPr>
                                      <w:rFonts w:ascii="Noto Sans Symbols" w:hAnsi="Noto Sans Symbols"/>
                                      <w:sz w:val="18"/>
                                    </w:rPr>
                                    <w:t xml:space="preserve">☒ </w:t>
                                  </w:r>
                                  <w:r>
                                    <w:rPr>
                                      <w:sz w:val="18"/>
                                    </w:rPr>
                                    <w:t>Autumn</w:t>
                                  </w:r>
                                </w:p>
                              </w:tc>
                            </w:tr>
                            <w:tr w:rsidR="00742310" w14:paraId="15059D8B" w14:textId="77777777">
                              <w:trPr>
                                <w:trHeight w:val="474"/>
                              </w:trPr>
                              <w:tc>
                                <w:tcPr>
                                  <w:tcW w:w="1759" w:type="dxa"/>
                                  <w:shd w:val="clear" w:color="auto" w:fill="F1F1F1"/>
                                </w:tcPr>
                                <w:p w14:paraId="1141C70A" w14:textId="77777777" w:rsidR="00742310" w:rsidRDefault="000A6476">
                                  <w:pPr>
                                    <w:pStyle w:val="TableParagraph"/>
                                    <w:spacing w:before="21"/>
                                    <w:rPr>
                                      <w:b/>
                                      <w:sz w:val="18"/>
                                    </w:rPr>
                                  </w:pPr>
                                  <w:r>
                                    <w:rPr>
                                      <w:b/>
                                      <w:sz w:val="18"/>
                                    </w:rPr>
                                    <w:t>Exam dates</w:t>
                                  </w:r>
                                </w:p>
                              </w:tc>
                              <w:tc>
                                <w:tcPr>
                                  <w:tcW w:w="2992" w:type="dxa"/>
                                  <w:gridSpan w:val="2"/>
                                </w:tcPr>
                                <w:p w14:paraId="237D8E25" w14:textId="7033FF96" w:rsidR="00742310" w:rsidRDefault="00742310">
                                  <w:pPr>
                                    <w:pStyle w:val="TableParagraph"/>
                                    <w:spacing w:before="2" w:line="228" w:lineRule="exact"/>
                                    <w:ind w:right="1578"/>
                                    <w:rPr>
                                      <w:sz w:val="18"/>
                                    </w:rPr>
                                  </w:pPr>
                                </w:p>
                              </w:tc>
                              <w:tc>
                                <w:tcPr>
                                  <w:tcW w:w="2350" w:type="dxa"/>
                                  <w:gridSpan w:val="3"/>
                                </w:tcPr>
                                <w:p w14:paraId="74072DF0" w14:textId="7D6DCF46" w:rsidR="00742310" w:rsidRDefault="0083131F">
                                  <w:pPr>
                                    <w:pStyle w:val="TableParagraph"/>
                                    <w:ind w:left="0"/>
                                    <w:rPr>
                                      <w:sz w:val="16"/>
                                    </w:rPr>
                                  </w:pPr>
                                  <w:proofErr w:type="gramStart"/>
                                  <w:r>
                                    <w:rPr>
                                      <w:sz w:val="16"/>
                                    </w:rPr>
                                    <w:t>June  19</w:t>
                                  </w:r>
                                  <w:proofErr w:type="gramEnd"/>
                                  <w:r w:rsidRPr="0083131F">
                                    <w:rPr>
                                      <w:sz w:val="16"/>
                                      <w:vertAlign w:val="superscript"/>
                                    </w:rPr>
                                    <w:t>th</w:t>
                                  </w:r>
                                </w:p>
                                <w:p w14:paraId="22C2EE2C" w14:textId="1F154C65" w:rsidR="0083131F" w:rsidRDefault="0083131F">
                                  <w:pPr>
                                    <w:pStyle w:val="TableParagraph"/>
                                    <w:ind w:left="0"/>
                                    <w:rPr>
                                      <w:sz w:val="16"/>
                                    </w:rPr>
                                  </w:pPr>
                                  <w:r>
                                    <w:rPr>
                                      <w:sz w:val="16"/>
                                    </w:rPr>
                                    <w:t>July 3</w:t>
                                  </w:r>
                                  <w:r w:rsidRPr="0083131F">
                                    <w:rPr>
                                      <w:sz w:val="16"/>
                                      <w:vertAlign w:val="superscript"/>
                                    </w:rPr>
                                    <w:t>rd</w:t>
                                  </w:r>
                                </w:p>
                              </w:tc>
                              <w:tc>
                                <w:tcPr>
                                  <w:tcW w:w="2192" w:type="dxa"/>
                                  <w:gridSpan w:val="2"/>
                                </w:tcPr>
                                <w:p w14:paraId="6B67A1FB" w14:textId="207D4409" w:rsidR="00742310" w:rsidRDefault="0083131F">
                                  <w:pPr>
                                    <w:pStyle w:val="TableParagraph"/>
                                    <w:spacing w:before="2" w:line="228" w:lineRule="exact"/>
                                    <w:ind w:left="106" w:right="970"/>
                                    <w:rPr>
                                      <w:sz w:val="16"/>
                                    </w:rPr>
                                  </w:pPr>
                                  <w:r>
                                    <w:rPr>
                                      <w:sz w:val="16"/>
                                    </w:rPr>
                                    <w:t>September 11</w:t>
                                  </w:r>
                                  <w:r w:rsidRPr="0083131F">
                                    <w:rPr>
                                      <w:sz w:val="16"/>
                                      <w:vertAlign w:val="superscript"/>
                                    </w:rPr>
                                    <w:t>th</w:t>
                                  </w:r>
                                </w:p>
                                <w:p w14:paraId="00A7D548" w14:textId="43B63BE2" w:rsidR="0083131F" w:rsidRDefault="0083131F">
                                  <w:pPr>
                                    <w:pStyle w:val="TableParagraph"/>
                                    <w:spacing w:before="2" w:line="228" w:lineRule="exact"/>
                                    <w:ind w:left="106" w:right="970"/>
                                    <w:rPr>
                                      <w:sz w:val="16"/>
                                    </w:rPr>
                                  </w:pPr>
                                  <w:r>
                                    <w:rPr>
                                      <w:sz w:val="16"/>
                                    </w:rPr>
                                    <w:t>September 25</w:t>
                                  </w:r>
                                  <w:r w:rsidRPr="0083131F">
                                    <w:rPr>
                                      <w:sz w:val="16"/>
                                      <w:vertAlign w:val="superscript"/>
                                    </w:rPr>
                                    <w:t>th</w:t>
                                  </w:r>
                                  <w:r>
                                    <w:rPr>
                                      <w:sz w:val="16"/>
                                    </w:rPr>
                                    <w:t xml:space="preserve"> </w:t>
                                  </w:r>
                                </w:p>
                                <w:p w14:paraId="2B37C176" w14:textId="3CD25084" w:rsidR="0083131F" w:rsidRDefault="0083131F">
                                  <w:pPr>
                                    <w:pStyle w:val="TableParagraph"/>
                                    <w:spacing w:before="2" w:line="228" w:lineRule="exact"/>
                                    <w:ind w:left="106" w:right="970"/>
                                    <w:rPr>
                                      <w:sz w:val="18"/>
                                    </w:rPr>
                                  </w:pPr>
                                </w:p>
                              </w:tc>
                            </w:tr>
                            <w:tr w:rsidR="00742310" w14:paraId="516FBA08" w14:textId="77777777" w:rsidTr="00DE4066">
                              <w:trPr>
                                <w:trHeight w:val="2496"/>
                              </w:trPr>
                              <w:tc>
                                <w:tcPr>
                                  <w:tcW w:w="1759" w:type="dxa"/>
                                  <w:shd w:val="clear" w:color="auto" w:fill="F1F1F1"/>
                                </w:tcPr>
                                <w:p w14:paraId="13799086" w14:textId="01BE05B6" w:rsidR="00742310" w:rsidRDefault="000A6476">
                                  <w:pPr>
                                    <w:pStyle w:val="TableParagraph"/>
                                    <w:spacing w:before="19"/>
                                    <w:rPr>
                                      <w:b/>
                                      <w:sz w:val="18"/>
                                    </w:rPr>
                                  </w:pPr>
                                  <w:r>
                                    <w:rPr>
                                      <w:b/>
                                      <w:sz w:val="18"/>
                                    </w:rPr>
                                    <w:t>Course description</w:t>
                                  </w:r>
                                </w:p>
                              </w:tc>
                              <w:tc>
                                <w:tcPr>
                                  <w:tcW w:w="7534" w:type="dxa"/>
                                  <w:gridSpan w:val="7"/>
                                </w:tcPr>
                                <w:p w14:paraId="39AA32E8" w14:textId="6FB48A4C" w:rsidR="00742310" w:rsidRPr="003B651F" w:rsidRDefault="000F6BE8" w:rsidP="002C47DC">
                                  <w:pPr>
                                    <w:pStyle w:val="TableParagraph"/>
                                    <w:spacing w:before="14"/>
                                    <w:ind w:right="88"/>
                                    <w:jc w:val="both"/>
                                    <w:rPr>
                                      <w:sz w:val="18"/>
                                    </w:rPr>
                                  </w:pPr>
                                  <w:r w:rsidRPr="000F6BE8">
                                    <w:rPr>
                                      <w:sz w:val="18"/>
                                    </w:rPr>
                                    <w:t xml:space="preserve">The course </w:t>
                                  </w:r>
                                  <w:r w:rsidR="00C9502B">
                                    <w:rPr>
                                      <w:sz w:val="18"/>
                                    </w:rPr>
                                    <w:t>will analyze</w:t>
                                  </w:r>
                                  <w:r w:rsidRPr="000F6BE8">
                                    <w:rPr>
                                      <w:sz w:val="18"/>
                                    </w:rPr>
                                    <w:t xml:space="preserve"> </w:t>
                                  </w:r>
                                  <w:r w:rsidR="00E91C03">
                                    <w:rPr>
                                      <w:sz w:val="18"/>
                                    </w:rPr>
                                    <w:t xml:space="preserve">some of the </w:t>
                                  </w:r>
                                  <w:r w:rsidR="0008244E">
                                    <w:rPr>
                                      <w:sz w:val="18"/>
                                    </w:rPr>
                                    <w:t xml:space="preserve">most </w:t>
                                  </w:r>
                                  <w:r w:rsidR="00960D4C">
                                    <w:rPr>
                                      <w:sz w:val="18"/>
                                    </w:rPr>
                                    <w:t>significant</w:t>
                                  </w:r>
                                  <w:r w:rsidR="00E91C03">
                                    <w:rPr>
                                      <w:sz w:val="18"/>
                                    </w:rPr>
                                    <w:t xml:space="preserve"> writers of </w:t>
                                  </w:r>
                                  <w:r w:rsidR="00960D4C">
                                    <w:rPr>
                                      <w:sz w:val="18"/>
                                    </w:rPr>
                                    <w:t>the Victorian literary canon</w:t>
                                  </w:r>
                                  <w:r w:rsidRPr="000F6BE8">
                                    <w:rPr>
                                      <w:sz w:val="18"/>
                                    </w:rPr>
                                    <w:t xml:space="preserve"> whose works will be </w:t>
                                  </w:r>
                                  <w:r w:rsidR="00960D4C">
                                    <w:rPr>
                                      <w:sz w:val="18"/>
                                    </w:rPr>
                                    <w:t>considered</w:t>
                                  </w:r>
                                  <w:r w:rsidRPr="000F6BE8">
                                    <w:rPr>
                                      <w:sz w:val="18"/>
                                    </w:rPr>
                                    <w:t xml:space="preserve"> in relation to the</w:t>
                                  </w:r>
                                  <w:r w:rsidR="00E91C03">
                                    <w:rPr>
                                      <w:sz w:val="18"/>
                                    </w:rPr>
                                    <w:t xml:space="preserve"> historical and</w:t>
                                  </w:r>
                                  <w:r w:rsidRPr="000F6BE8">
                                    <w:rPr>
                                      <w:sz w:val="18"/>
                                    </w:rPr>
                                    <w:t xml:space="preserve"> cultural context of 19th-century England</w:t>
                                  </w:r>
                                  <w:r w:rsidR="00960D4C">
                                    <w:rPr>
                                      <w:sz w:val="18"/>
                                    </w:rPr>
                                    <w:t xml:space="preserve">. </w:t>
                                  </w:r>
                                  <w:r w:rsidR="00E55427">
                                    <w:rPr>
                                      <w:sz w:val="18"/>
                                    </w:rPr>
                                    <w:t xml:space="preserve">Particular attention will be paid </w:t>
                                  </w:r>
                                  <w:r w:rsidR="00960D4C">
                                    <w:rPr>
                                      <w:sz w:val="18"/>
                                    </w:rPr>
                                    <w:t>to the impact</w:t>
                                  </w:r>
                                  <w:r w:rsidRPr="000F6BE8">
                                    <w:rPr>
                                      <w:sz w:val="18"/>
                                    </w:rPr>
                                    <w:t xml:space="preserve"> of industrialization, imperial expansion, and the development of scientific and technological thought</w:t>
                                  </w:r>
                                  <w:r w:rsidR="00960D4C">
                                    <w:rPr>
                                      <w:sz w:val="18"/>
                                    </w:rPr>
                                    <w:t xml:space="preserve">. </w:t>
                                  </w:r>
                                  <w:r w:rsidRPr="000F6BE8">
                                    <w:rPr>
                                      <w:sz w:val="18"/>
                                    </w:rPr>
                                    <w:t xml:space="preserve">The first half of the course </w:t>
                                  </w:r>
                                  <w:r w:rsidR="00C9502B">
                                    <w:rPr>
                                      <w:sz w:val="18"/>
                                    </w:rPr>
                                    <w:t>will highlight</w:t>
                                  </w:r>
                                  <w:r w:rsidRPr="000F6BE8">
                                    <w:rPr>
                                      <w:sz w:val="18"/>
                                    </w:rPr>
                                    <w:t xml:space="preserve"> some of the canonical novelists of the era, such as Charles Dickens and the Brontë sisters. </w:t>
                                  </w:r>
                                  <w:r w:rsidR="00C9502B">
                                    <w:rPr>
                                      <w:sz w:val="18"/>
                                    </w:rPr>
                                    <w:t>More precisely</w:t>
                                  </w:r>
                                  <w:r w:rsidRPr="000F6BE8">
                                    <w:rPr>
                                      <w:sz w:val="18"/>
                                    </w:rPr>
                                    <w:t xml:space="preserve">, it </w:t>
                                  </w:r>
                                  <w:r w:rsidR="00C9502B">
                                    <w:rPr>
                                      <w:sz w:val="18"/>
                                    </w:rPr>
                                    <w:t>will provide</w:t>
                                  </w:r>
                                  <w:r w:rsidRPr="000F6BE8">
                                    <w:rPr>
                                      <w:sz w:val="18"/>
                                    </w:rPr>
                                    <w:t xml:space="preserve"> an in-depth discussion of the Dickensian </w:t>
                                  </w:r>
                                  <w:r w:rsidRPr="00E91C03">
                                    <w:rPr>
                                      <w:i/>
                                      <w:iCs/>
                                      <w:sz w:val="18"/>
                                    </w:rPr>
                                    <w:t>Bildungsroman</w:t>
                                  </w:r>
                                  <w:r w:rsidRPr="000F6BE8">
                                    <w:rPr>
                                      <w:sz w:val="18"/>
                                    </w:rPr>
                                    <w:t>, the symbolism behind the seminal Satis House, as well as the immensely important ideology of separate spheres and the subsequent positioning of women as either “Angels in the House” or “Madwomen in the Attic.”</w:t>
                                  </w:r>
                                  <w:r w:rsidR="0008244E">
                                    <w:rPr>
                                      <w:sz w:val="18"/>
                                    </w:rPr>
                                    <w:t xml:space="preserve"> Therefore, it will also draw attention to the depiction of </w:t>
                                  </w:r>
                                  <w:r w:rsidR="003B651F">
                                    <w:rPr>
                                      <w:sz w:val="18"/>
                                    </w:rPr>
                                    <w:t>“</w:t>
                                  </w:r>
                                  <w:r w:rsidR="0008244E">
                                    <w:rPr>
                                      <w:sz w:val="18"/>
                                    </w:rPr>
                                    <w:t>female madness</w:t>
                                  </w:r>
                                  <w:r w:rsidR="003B651F">
                                    <w:rPr>
                                      <w:sz w:val="18"/>
                                    </w:rPr>
                                    <w:t>”</w:t>
                                  </w:r>
                                  <w:r w:rsidR="0008244E">
                                    <w:rPr>
                                      <w:sz w:val="18"/>
                                    </w:rPr>
                                    <w:t xml:space="preserve"> in the Victorian literary canon</w:t>
                                  </w:r>
                                  <w:r w:rsidR="003B651F">
                                    <w:rPr>
                                      <w:sz w:val="18"/>
                                    </w:rPr>
                                    <w:t xml:space="preserve"> which will be analyzed on the example of Miss Havisham, but also in the context of </w:t>
                                  </w:r>
                                  <w:r w:rsidR="003B651F">
                                    <w:rPr>
                                      <w:i/>
                                      <w:iCs/>
                                      <w:sz w:val="18"/>
                                    </w:rPr>
                                    <w:t xml:space="preserve">Jane Eyre </w:t>
                                  </w:r>
                                  <w:r w:rsidR="003B651F">
                                    <w:rPr>
                                      <w:sz w:val="18"/>
                                    </w:rPr>
                                    <w:t xml:space="preserve">and </w:t>
                                  </w:r>
                                  <w:r w:rsidR="003B651F">
                                    <w:rPr>
                                      <w:i/>
                                      <w:iCs/>
                                      <w:sz w:val="18"/>
                                    </w:rPr>
                                    <w:t>Wuthering Heights</w:t>
                                  </w:r>
                                  <w:r w:rsidR="0008244E">
                                    <w:rPr>
                                      <w:sz w:val="18"/>
                                    </w:rPr>
                                    <w:t>.</w:t>
                                  </w:r>
                                  <w:r w:rsidRPr="000F6BE8">
                                    <w:rPr>
                                      <w:sz w:val="18"/>
                                    </w:rPr>
                                    <w:t xml:space="preserve"> The course </w:t>
                                  </w:r>
                                  <w:r w:rsidR="00C9502B">
                                    <w:rPr>
                                      <w:sz w:val="18"/>
                                    </w:rPr>
                                    <w:t>will end</w:t>
                                  </w:r>
                                  <w:r w:rsidRPr="000F6BE8">
                                    <w:rPr>
                                      <w:sz w:val="18"/>
                                    </w:rPr>
                                    <w:t xml:space="preserve"> with “atypical” examples of Victorian prose that mark the transition toward literary modernism. </w:t>
                                  </w:r>
                                  <w:r w:rsidR="002C47DC">
                                    <w:rPr>
                                      <w:sz w:val="18"/>
                                    </w:rPr>
                                    <w:t xml:space="preserve">Therefore, the course will focus on Lewis Carroll’s </w:t>
                                  </w:r>
                                  <w:r w:rsidR="002C47DC">
                                    <w:rPr>
                                      <w:i/>
                                      <w:iCs/>
                                      <w:sz w:val="18"/>
                                    </w:rPr>
                                    <w:t>Alice’s Adventures</w:t>
                                  </w:r>
                                  <w:r w:rsidR="002C47DC">
                                    <w:rPr>
                                      <w:sz w:val="18"/>
                                    </w:rPr>
                                    <w:t xml:space="preserve">, providing students with a psychoanalytic approach to analyzing “Wonderland.” </w:t>
                                  </w:r>
                                  <w:r w:rsidR="00D7474A">
                                    <w:rPr>
                                      <w:sz w:val="18"/>
                                    </w:rPr>
                                    <w:t>D</w:t>
                                  </w:r>
                                  <w:r w:rsidRPr="000F6BE8">
                                    <w:rPr>
                                      <w:sz w:val="18"/>
                                    </w:rPr>
                                    <w:t>rawing inspiration from Oscar Wilde’s vibrant literary legacy, the second section will also consider Victorian conceptions of gender, sex, and sexuality.</w:t>
                                  </w:r>
                                  <w:r w:rsidR="003B651F">
                                    <w:rPr>
                                      <w:sz w:val="18"/>
                                    </w:rPr>
                                    <w:t xml:space="preserve"> Finally, it will discuss the importance of the Decadent movement, aestheticism, and homoerotic desire in Wilde’s </w:t>
                                  </w:r>
                                  <w:r w:rsidR="003B651F">
                                    <w:rPr>
                                      <w:i/>
                                      <w:iCs/>
                                      <w:sz w:val="18"/>
                                    </w:rPr>
                                    <w:t>The Picture of Dorian Gray</w:t>
                                  </w:r>
                                  <w:r w:rsidR="003B651F">
                                    <w:rPr>
                                      <w:sz w:val="18"/>
                                    </w:rPr>
                                    <w:t>.</w:t>
                                  </w:r>
                                </w:p>
                              </w:tc>
                            </w:tr>
                            <w:tr w:rsidR="00742310" w14:paraId="0F109DBE" w14:textId="77777777" w:rsidTr="00EC735E">
                              <w:trPr>
                                <w:trHeight w:val="4511"/>
                              </w:trPr>
                              <w:tc>
                                <w:tcPr>
                                  <w:tcW w:w="1759" w:type="dxa"/>
                                  <w:shd w:val="clear" w:color="auto" w:fill="F1F1F1"/>
                                </w:tcPr>
                                <w:p w14:paraId="4640B73F" w14:textId="77777777" w:rsidR="00742310" w:rsidRDefault="000A6476" w:rsidP="00675B4A">
                                  <w:pPr>
                                    <w:pStyle w:val="TableParagraph"/>
                                    <w:spacing w:before="19" w:line="276" w:lineRule="auto"/>
                                    <w:rPr>
                                      <w:b/>
                                      <w:sz w:val="18"/>
                                    </w:rPr>
                                  </w:pPr>
                                  <w:r>
                                    <w:rPr>
                                      <w:b/>
                                      <w:sz w:val="18"/>
                                    </w:rPr>
                                    <w:t>Course content</w:t>
                                  </w:r>
                                </w:p>
                              </w:tc>
                              <w:tc>
                                <w:tcPr>
                                  <w:tcW w:w="7534" w:type="dxa"/>
                                  <w:gridSpan w:val="7"/>
                                </w:tcPr>
                                <w:p w14:paraId="6D8535BF" w14:textId="130F5CB6" w:rsidR="00742310" w:rsidRDefault="00675B4A" w:rsidP="00675B4A">
                                  <w:pPr>
                                    <w:pStyle w:val="TableParagraph"/>
                                    <w:numPr>
                                      <w:ilvl w:val="0"/>
                                      <w:numId w:val="10"/>
                                    </w:numPr>
                                    <w:tabs>
                                      <w:tab w:val="left" w:pos="286"/>
                                    </w:tabs>
                                    <w:spacing w:before="14" w:line="276" w:lineRule="auto"/>
                                    <w:jc w:val="both"/>
                                    <w:rPr>
                                      <w:sz w:val="18"/>
                                    </w:rPr>
                                  </w:pPr>
                                  <w:r>
                                    <w:rPr>
                                      <w:sz w:val="18"/>
                                    </w:rPr>
                                    <w:t>Introductory Lecture – Course Overview</w:t>
                                  </w:r>
                                </w:p>
                                <w:p w14:paraId="14E16E87" w14:textId="37492F6D" w:rsidR="00675B4A" w:rsidRDefault="00675B4A" w:rsidP="00675B4A">
                                  <w:pPr>
                                    <w:pStyle w:val="TableParagraph"/>
                                    <w:numPr>
                                      <w:ilvl w:val="0"/>
                                      <w:numId w:val="10"/>
                                    </w:numPr>
                                    <w:tabs>
                                      <w:tab w:val="left" w:pos="286"/>
                                    </w:tabs>
                                    <w:spacing w:before="14" w:line="276" w:lineRule="auto"/>
                                    <w:jc w:val="both"/>
                                    <w:rPr>
                                      <w:sz w:val="18"/>
                                    </w:rPr>
                                  </w:pPr>
                                  <w:r>
                                    <w:rPr>
                                      <w:sz w:val="18"/>
                                    </w:rPr>
                                    <w:t xml:space="preserve">Introduction to Victorian England: “It Was the Best of Times; it Was the Worst of Times;” </w:t>
                                  </w:r>
                                  <w:proofErr w:type="gramStart"/>
                                  <w:r>
                                    <w:rPr>
                                      <w:sz w:val="18"/>
                                    </w:rPr>
                                    <w:t xml:space="preserve">Naturalism </w:t>
                                  </w:r>
                                  <w:r w:rsidR="00E81F0C">
                                    <w:rPr>
                                      <w:sz w:val="18"/>
                                    </w:rPr>
                                    <w:t xml:space="preserve"> </w:t>
                                  </w:r>
                                  <w:r>
                                    <w:rPr>
                                      <w:sz w:val="18"/>
                                    </w:rPr>
                                    <w:t>vs.</w:t>
                                  </w:r>
                                  <w:proofErr w:type="gramEnd"/>
                                  <w:r>
                                    <w:rPr>
                                      <w:sz w:val="18"/>
                                    </w:rPr>
                                    <w:t xml:space="preserve"> Realism; The Novel</w:t>
                                  </w:r>
                                </w:p>
                                <w:p w14:paraId="5456FC31" w14:textId="4D06C312" w:rsidR="00675B4A" w:rsidRDefault="00675B4A" w:rsidP="00675B4A">
                                  <w:pPr>
                                    <w:pStyle w:val="TableParagraph"/>
                                    <w:numPr>
                                      <w:ilvl w:val="0"/>
                                      <w:numId w:val="10"/>
                                    </w:numPr>
                                    <w:tabs>
                                      <w:tab w:val="left" w:pos="286"/>
                                    </w:tabs>
                                    <w:spacing w:before="14" w:line="276" w:lineRule="auto"/>
                                    <w:rPr>
                                      <w:sz w:val="18"/>
                                    </w:rPr>
                                  </w:pPr>
                                  <w:r>
                                    <w:rPr>
                                      <w:sz w:val="18"/>
                                    </w:rPr>
                                    <w:t>The Ideology of Separate Spheres; The Angel in the House or the Madwoman in the Attic?</w:t>
                                  </w:r>
                                </w:p>
                                <w:p w14:paraId="3B8DFF6F" w14:textId="15D9ABE5" w:rsidR="000E36C6" w:rsidRPr="000E36C6" w:rsidRDefault="000E36C6" w:rsidP="000E36C6">
                                  <w:pPr>
                                    <w:pStyle w:val="TableParagraph"/>
                                    <w:numPr>
                                      <w:ilvl w:val="0"/>
                                      <w:numId w:val="10"/>
                                    </w:numPr>
                                    <w:tabs>
                                      <w:tab w:val="left" w:pos="286"/>
                                    </w:tabs>
                                    <w:spacing w:before="14" w:line="276" w:lineRule="auto"/>
                                    <w:rPr>
                                      <w:sz w:val="18"/>
                                    </w:rPr>
                                  </w:pPr>
                                  <w:r>
                                    <w:rPr>
                                      <w:sz w:val="18"/>
                                    </w:rPr>
                                    <w:t>(</w:t>
                                  </w:r>
                                  <w:r w:rsidRPr="000E36C6">
                                    <w:rPr>
                                      <w:sz w:val="18"/>
                                    </w:rPr>
                                    <w:t>Easter holidays</w:t>
                                  </w:r>
                                  <w:r>
                                    <w:rPr>
                                      <w:sz w:val="18"/>
                                    </w:rPr>
                                    <w:t>)</w:t>
                                  </w:r>
                                </w:p>
                                <w:p w14:paraId="5B7B090F" w14:textId="6184B7DA"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The Critique of the Victorian </w:t>
                                  </w:r>
                                  <w:r>
                                    <w:rPr>
                                      <w:i/>
                                      <w:iCs/>
                                      <w:sz w:val="18"/>
                                    </w:rPr>
                                    <w:t xml:space="preserve">Bildungsroman </w:t>
                                  </w:r>
                                </w:p>
                                <w:p w14:paraId="6148F42C" w14:textId="5CD17BB2"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w:t>
                                  </w:r>
                                  <w:r w:rsidR="001D3F47">
                                    <w:rPr>
                                      <w:sz w:val="18"/>
                                    </w:rPr>
                                    <w:t>Satis House as a Gothic Setting</w:t>
                                  </w:r>
                                  <w:r w:rsidR="00594E52">
                                    <w:rPr>
                                      <w:sz w:val="18"/>
                                    </w:rPr>
                                    <w:t>; The Contaminated Mind – Miss Havisham’s Madness</w:t>
                                  </w:r>
                                  <w:r w:rsidR="008D5B5D">
                                    <w:rPr>
                                      <w:sz w:val="18"/>
                                    </w:rPr>
                                    <w:t>?</w:t>
                                  </w:r>
                                </w:p>
                                <w:p w14:paraId="60CFF3B1" w14:textId="2444652E"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 – Charlotte Bront</w:t>
                                  </w:r>
                                  <w:r w:rsidRPr="001D3F47">
                                    <w:rPr>
                                      <w:sz w:val="18"/>
                                    </w:rPr>
                                    <w:t>ë</w:t>
                                  </w:r>
                                  <w:r>
                                    <w:rPr>
                                      <w:sz w:val="18"/>
                                    </w:rPr>
                                    <w:t xml:space="preserve">’s </w:t>
                                  </w:r>
                                  <w:r>
                                    <w:rPr>
                                      <w:i/>
                                      <w:iCs/>
                                      <w:sz w:val="18"/>
                                    </w:rPr>
                                    <w:t xml:space="preserve">Jane Eyre </w:t>
                                  </w:r>
                                  <w:r>
                                    <w:rPr>
                                      <w:sz w:val="18"/>
                                    </w:rPr>
                                    <w:t xml:space="preserve">(1847); The Position of Women During Victorian England; The </w:t>
                                  </w:r>
                                  <w:r w:rsidR="005308AF">
                                    <w:rPr>
                                      <w:sz w:val="18"/>
                                    </w:rPr>
                                    <w:t xml:space="preserve">Rise of the </w:t>
                                  </w:r>
                                  <w:r>
                                    <w:rPr>
                                      <w:sz w:val="18"/>
                                    </w:rPr>
                                    <w:t>Archetypal Madwoman in the Attic</w:t>
                                  </w:r>
                                </w:p>
                                <w:p w14:paraId="4810E30F" w14:textId="2ABF0169"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II – Emily Bront</w:t>
                                  </w:r>
                                  <w:r w:rsidRPr="001D3F47">
                                    <w:rPr>
                                      <w:sz w:val="18"/>
                                    </w:rPr>
                                    <w:t>ë</w:t>
                                  </w:r>
                                  <w:r>
                                    <w:rPr>
                                      <w:sz w:val="18"/>
                                    </w:rPr>
                                    <w:t xml:space="preserve">’s </w:t>
                                  </w:r>
                                  <w:r>
                                    <w:rPr>
                                      <w:i/>
                                      <w:iCs/>
                                      <w:sz w:val="18"/>
                                    </w:rPr>
                                    <w:t xml:space="preserve">Wuthering Heights </w:t>
                                  </w:r>
                                  <w:r>
                                    <w:rPr>
                                      <w:sz w:val="18"/>
                                    </w:rPr>
                                    <w:t>(1847); Elements of the Gothic Genre</w:t>
                                  </w:r>
                                </w:p>
                                <w:p w14:paraId="2BF1BC60" w14:textId="7950DC3B" w:rsidR="001D3F47" w:rsidRDefault="001D3F47" w:rsidP="001D3F47">
                                  <w:pPr>
                                    <w:pStyle w:val="TableParagraph"/>
                                    <w:numPr>
                                      <w:ilvl w:val="0"/>
                                      <w:numId w:val="10"/>
                                    </w:numPr>
                                    <w:tabs>
                                      <w:tab w:val="left" w:pos="286"/>
                                    </w:tabs>
                                    <w:spacing w:before="14" w:line="276" w:lineRule="auto"/>
                                    <w:rPr>
                                      <w:sz w:val="18"/>
                                    </w:rPr>
                                  </w:pPr>
                                  <w:r w:rsidRPr="001D3F47">
                                    <w:rPr>
                                      <w:b/>
                                      <w:bCs/>
                                      <w:sz w:val="18"/>
                                    </w:rPr>
                                    <w:t xml:space="preserve">Mid-term </w:t>
                                  </w:r>
                                  <w:r w:rsidR="00934D17">
                                    <w:rPr>
                                      <w:b/>
                                      <w:bCs/>
                                      <w:sz w:val="18"/>
                                    </w:rPr>
                                    <w:t>e</w:t>
                                  </w:r>
                                  <w:r w:rsidRPr="001D3F47">
                                    <w:rPr>
                                      <w:b/>
                                      <w:bCs/>
                                      <w:sz w:val="18"/>
                                    </w:rPr>
                                    <w:t>xam</w:t>
                                  </w:r>
                                </w:p>
                                <w:p w14:paraId="3E81D6C8" w14:textId="2C4E9A0E" w:rsidR="005308AF" w:rsidRDefault="00F83F65" w:rsidP="005308AF">
                                  <w:pPr>
                                    <w:pStyle w:val="TableParagraph"/>
                                    <w:numPr>
                                      <w:ilvl w:val="0"/>
                                      <w:numId w:val="10"/>
                                    </w:numPr>
                                    <w:tabs>
                                      <w:tab w:val="left" w:pos="286"/>
                                    </w:tabs>
                                    <w:spacing w:before="14" w:line="276" w:lineRule="auto"/>
                                    <w:jc w:val="both"/>
                                    <w:rPr>
                                      <w:sz w:val="18"/>
                                    </w:rPr>
                                  </w:pPr>
                                  <w:r>
                                    <w:rPr>
                                      <w:sz w:val="18"/>
                                    </w:rPr>
                                    <w:t xml:space="preserve">Nonsense Literature: </w:t>
                                  </w:r>
                                  <w:r w:rsidR="005308AF" w:rsidRPr="005308AF">
                                    <w:rPr>
                                      <w:sz w:val="18"/>
                                    </w:rPr>
                                    <w:t>Lewis Carrol</w:t>
                                  </w:r>
                                  <w:r w:rsidR="005308AF">
                                    <w:rPr>
                                      <w:sz w:val="18"/>
                                    </w:rPr>
                                    <w:t>l’s</w:t>
                                  </w:r>
                                  <w:r w:rsidR="005308AF" w:rsidRPr="005308AF">
                                    <w:rPr>
                                      <w:sz w:val="18"/>
                                    </w:rPr>
                                    <w:t xml:space="preserve"> </w:t>
                                  </w:r>
                                  <w:r w:rsidR="005308AF" w:rsidRPr="005308AF">
                                    <w:rPr>
                                      <w:i/>
                                      <w:iCs/>
                                      <w:sz w:val="18"/>
                                    </w:rPr>
                                    <w:t>Alice</w:t>
                                  </w:r>
                                  <w:r w:rsidR="005308AF">
                                    <w:rPr>
                                      <w:i/>
                                      <w:iCs/>
                                      <w:sz w:val="18"/>
                                    </w:rPr>
                                    <w:t>’</w:t>
                                  </w:r>
                                  <w:r w:rsidR="005308AF" w:rsidRPr="005308AF">
                                    <w:rPr>
                                      <w:i/>
                                      <w:iCs/>
                                      <w:sz w:val="18"/>
                                    </w:rPr>
                                    <w:t>s Adventures in Wonderland</w:t>
                                  </w:r>
                                  <w:r w:rsidR="005308AF" w:rsidRPr="005308AF">
                                    <w:rPr>
                                      <w:sz w:val="18"/>
                                    </w:rPr>
                                    <w:t xml:space="preserve"> (1865)</w:t>
                                  </w:r>
                                </w:p>
                                <w:p w14:paraId="00E9335D" w14:textId="05828805" w:rsidR="005308AF" w:rsidRDefault="0066571F" w:rsidP="005308AF">
                                  <w:pPr>
                                    <w:pStyle w:val="TableParagraph"/>
                                    <w:numPr>
                                      <w:ilvl w:val="0"/>
                                      <w:numId w:val="10"/>
                                    </w:numPr>
                                    <w:tabs>
                                      <w:tab w:val="left" w:pos="286"/>
                                    </w:tabs>
                                    <w:spacing w:before="14" w:line="276" w:lineRule="auto"/>
                                    <w:jc w:val="both"/>
                                    <w:rPr>
                                      <w:sz w:val="18"/>
                                    </w:rPr>
                                  </w:pPr>
                                  <w:r>
                                    <w:rPr>
                                      <w:sz w:val="18"/>
                                    </w:rPr>
                                    <w:t>Finding Wonderland? A Psychoanalytic Approach to</w:t>
                                  </w:r>
                                  <w:r w:rsidR="006F407D">
                                    <w:rPr>
                                      <w:sz w:val="18"/>
                                    </w:rPr>
                                    <w:t xml:space="preserve"> Lewis Carroll’s</w:t>
                                  </w:r>
                                  <w:r>
                                    <w:rPr>
                                      <w:sz w:val="18"/>
                                    </w:rPr>
                                    <w:t xml:space="preserve"> </w:t>
                                  </w:r>
                                  <w:r>
                                    <w:rPr>
                                      <w:i/>
                                      <w:iCs/>
                                      <w:sz w:val="18"/>
                                    </w:rPr>
                                    <w:t>Alice’s Adventures in Wonderland</w:t>
                                  </w:r>
                                  <w:r>
                                    <w:rPr>
                                      <w:sz w:val="18"/>
                                    </w:rPr>
                                    <w:t xml:space="preserve"> </w:t>
                                  </w:r>
                                  <w:r w:rsidR="006F407D">
                                    <w:rPr>
                                      <w:sz w:val="18"/>
                                    </w:rPr>
                                    <w:t xml:space="preserve">(1865) </w:t>
                                  </w:r>
                                </w:p>
                                <w:p w14:paraId="7F1AA7C4" w14:textId="5697974B" w:rsidR="00CF382F" w:rsidRPr="005308AF" w:rsidRDefault="00CF382F" w:rsidP="00CF382F">
                                  <w:pPr>
                                    <w:pStyle w:val="TableParagraph"/>
                                    <w:numPr>
                                      <w:ilvl w:val="0"/>
                                      <w:numId w:val="10"/>
                                    </w:numPr>
                                    <w:tabs>
                                      <w:tab w:val="left" w:pos="286"/>
                                    </w:tabs>
                                    <w:spacing w:before="14" w:line="276" w:lineRule="auto"/>
                                    <w:jc w:val="both"/>
                                    <w:rPr>
                                      <w:sz w:val="18"/>
                                    </w:rPr>
                                  </w:pPr>
                                  <w:r>
                                    <w:rPr>
                                      <w:sz w:val="18"/>
                                    </w:rPr>
                                    <w:t>Gender and Sexuality in the 19</w:t>
                                  </w:r>
                                  <w:r w:rsidRPr="005308AF">
                                    <w:rPr>
                                      <w:sz w:val="18"/>
                                      <w:vertAlign w:val="superscript"/>
                                    </w:rPr>
                                    <w:t>th</w:t>
                                  </w:r>
                                  <w:r>
                                    <w:rPr>
                                      <w:sz w:val="18"/>
                                    </w:rPr>
                                    <w:t>-century: Oscar Wilde on Trial</w:t>
                                  </w:r>
                                </w:p>
                                <w:p w14:paraId="23D3B8B4" w14:textId="12943E0D" w:rsidR="00CF382F" w:rsidRDefault="00CF382F" w:rsidP="00CF382F">
                                  <w:pPr>
                                    <w:pStyle w:val="TableParagraph"/>
                                    <w:numPr>
                                      <w:ilvl w:val="0"/>
                                      <w:numId w:val="10"/>
                                    </w:numPr>
                                    <w:tabs>
                                      <w:tab w:val="left" w:pos="286"/>
                                    </w:tabs>
                                    <w:spacing w:before="14" w:line="276" w:lineRule="auto"/>
                                    <w:jc w:val="both"/>
                                    <w:rPr>
                                      <w:sz w:val="18"/>
                                    </w:rPr>
                                  </w:pPr>
                                  <w:r>
                                    <w:rPr>
                                      <w:sz w:val="18"/>
                                    </w:rPr>
                                    <w:t xml:space="preserve">Decadence and Aestheticism: Oscar Wilde’s </w:t>
                                  </w:r>
                                  <w:r>
                                    <w:rPr>
                                      <w:i/>
                                      <w:iCs/>
                                      <w:sz w:val="18"/>
                                    </w:rPr>
                                    <w:t xml:space="preserve">The Picture of Dorian Gray </w:t>
                                  </w:r>
                                  <w:r>
                                    <w:rPr>
                                      <w:sz w:val="18"/>
                                    </w:rPr>
                                    <w:t>(1890)</w:t>
                                  </w:r>
                                </w:p>
                                <w:p w14:paraId="0F616AF7" w14:textId="0A86D028" w:rsidR="00CF382F" w:rsidRPr="001A7328" w:rsidRDefault="00B83ADD" w:rsidP="005308AF">
                                  <w:pPr>
                                    <w:pStyle w:val="TableParagraph"/>
                                    <w:numPr>
                                      <w:ilvl w:val="0"/>
                                      <w:numId w:val="10"/>
                                    </w:numPr>
                                    <w:tabs>
                                      <w:tab w:val="left" w:pos="286"/>
                                    </w:tabs>
                                    <w:spacing w:before="14" w:line="276" w:lineRule="auto"/>
                                    <w:jc w:val="both"/>
                                    <w:rPr>
                                      <w:sz w:val="18"/>
                                    </w:rPr>
                                  </w:pPr>
                                  <w:r>
                                    <w:rPr>
                                      <w:sz w:val="18"/>
                                    </w:rPr>
                                    <w:t>(</w:t>
                                  </w:r>
                                  <w:r w:rsidR="009413A5" w:rsidRPr="001A7328">
                                    <w:rPr>
                                      <w:sz w:val="18"/>
                                    </w:rPr>
                                    <w:t>Corpus Christi</w:t>
                                  </w:r>
                                  <w:r w:rsidR="001A7328">
                                    <w:rPr>
                                      <w:sz w:val="18"/>
                                    </w:rPr>
                                    <w:t xml:space="preserve"> / Statehood Day</w:t>
                                  </w:r>
                                  <w:r>
                                    <w:rPr>
                                      <w:sz w:val="18"/>
                                    </w:rPr>
                                    <w:t>)</w:t>
                                  </w:r>
                                </w:p>
                                <w:p w14:paraId="0C9018B5" w14:textId="3D6AAC1C" w:rsidR="001D3F47" w:rsidRPr="005308AF" w:rsidRDefault="009413A5" w:rsidP="005515AC">
                                  <w:pPr>
                                    <w:pStyle w:val="TableParagraph"/>
                                    <w:numPr>
                                      <w:ilvl w:val="0"/>
                                      <w:numId w:val="10"/>
                                    </w:numPr>
                                    <w:tabs>
                                      <w:tab w:val="left" w:pos="286"/>
                                    </w:tabs>
                                    <w:spacing w:before="14" w:line="276" w:lineRule="auto"/>
                                    <w:jc w:val="both"/>
                                    <w:rPr>
                                      <w:sz w:val="18"/>
                                    </w:rPr>
                                  </w:pPr>
                                  <w:r>
                                    <w:rPr>
                                      <w:b/>
                                      <w:bCs/>
                                      <w:sz w:val="18"/>
                                    </w:rPr>
                                    <w:t>End-term exam</w:t>
                                  </w:r>
                                </w:p>
                              </w:tc>
                            </w:tr>
                            <w:tr w:rsidR="00742310" w14:paraId="2DE2A641" w14:textId="77777777">
                              <w:trPr>
                                <w:trHeight w:val="1449"/>
                              </w:trPr>
                              <w:tc>
                                <w:tcPr>
                                  <w:tcW w:w="1759" w:type="dxa"/>
                                  <w:shd w:val="clear" w:color="auto" w:fill="F1F1F1"/>
                                </w:tcPr>
                                <w:p w14:paraId="0B80282A" w14:textId="77777777" w:rsidR="00742310" w:rsidRDefault="000A6476">
                                  <w:pPr>
                                    <w:pStyle w:val="TableParagraph"/>
                                    <w:spacing w:before="21"/>
                                    <w:rPr>
                                      <w:b/>
                                      <w:sz w:val="18"/>
                                    </w:rPr>
                                  </w:pPr>
                                  <w:r>
                                    <w:rPr>
                                      <w:b/>
                                      <w:sz w:val="18"/>
                                    </w:rPr>
                                    <w:t>Required reading</w:t>
                                  </w:r>
                                </w:p>
                              </w:tc>
                              <w:tc>
                                <w:tcPr>
                                  <w:tcW w:w="7534" w:type="dxa"/>
                                  <w:gridSpan w:val="7"/>
                                </w:tcPr>
                                <w:p w14:paraId="59938DF0"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Dickens, Charles. </w:t>
                                  </w:r>
                                  <w:r w:rsidRPr="005308AF">
                                    <w:rPr>
                                      <w:i/>
                                      <w:iCs/>
                                      <w:sz w:val="18"/>
                                    </w:rPr>
                                    <w:t>Great Expectations</w:t>
                                  </w:r>
                                  <w:r w:rsidRPr="005308AF">
                                    <w:rPr>
                                      <w:sz w:val="18"/>
                                    </w:rPr>
                                    <w:t>. 1861. Penguin Books, 2012.</w:t>
                                  </w:r>
                                </w:p>
                                <w:p w14:paraId="1104EEAD"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Brontë, Charlotte. </w:t>
                                  </w:r>
                                  <w:r w:rsidRPr="005308AF">
                                    <w:rPr>
                                      <w:i/>
                                      <w:iCs/>
                                      <w:sz w:val="18"/>
                                    </w:rPr>
                                    <w:t>Jane Eyre</w:t>
                                  </w:r>
                                  <w:r w:rsidRPr="005308AF">
                                    <w:rPr>
                                      <w:sz w:val="18"/>
                                    </w:rPr>
                                    <w:t>. 1847. Penguin Books, 2017.</w:t>
                                  </w:r>
                                </w:p>
                                <w:p w14:paraId="79AEAC58" w14:textId="361BF6BE" w:rsidR="005308AF" w:rsidRDefault="005308AF" w:rsidP="009938BD">
                                  <w:pPr>
                                    <w:pStyle w:val="TableParagraph"/>
                                    <w:numPr>
                                      <w:ilvl w:val="0"/>
                                      <w:numId w:val="56"/>
                                    </w:numPr>
                                    <w:spacing w:before="2" w:line="206" w:lineRule="exact"/>
                                    <w:ind w:right="432"/>
                                    <w:rPr>
                                      <w:sz w:val="18"/>
                                    </w:rPr>
                                  </w:pPr>
                                  <w:r w:rsidRPr="005308AF">
                                    <w:rPr>
                                      <w:sz w:val="18"/>
                                    </w:rPr>
                                    <w:t xml:space="preserve">Brontë, Emily. </w:t>
                                  </w:r>
                                  <w:r w:rsidRPr="005308AF">
                                    <w:rPr>
                                      <w:i/>
                                      <w:iCs/>
                                      <w:sz w:val="18"/>
                                    </w:rPr>
                                    <w:t>Wuthering Heights</w:t>
                                  </w:r>
                                  <w:r w:rsidRPr="005308AF">
                                    <w:rPr>
                                      <w:sz w:val="18"/>
                                    </w:rPr>
                                    <w:t>. 1847. Penguin Books, 2012.</w:t>
                                  </w:r>
                                </w:p>
                                <w:p w14:paraId="69D5A925" w14:textId="14A25DCC" w:rsidR="009938BD" w:rsidRPr="009938BD" w:rsidRDefault="009938BD" w:rsidP="009938BD">
                                  <w:pPr>
                                    <w:pStyle w:val="ListParagraph"/>
                                    <w:numPr>
                                      <w:ilvl w:val="0"/>
                                      <w:numId w:val="56"/>
                                    </w:numPr>
                                    <w:rPr>
                                      <w:sz w:val="18"/>
                                    </w:rPr>
                                  </w:pPr>
                                  <w:r>
                                    <w:rPr>
                                      <w:sz w:val="18"/>
                                    </w:rPr>
                                    <w:t xml:space="preserve">Carroll, Lewis. </w:t>
                                  </w:r>
                                  <w:r>
                                    <w:rPr>
                                      <w:i/>
                                      <w:iCs/>
                                      <w:sz w:val="18"/>
                                    </w:rPr>
                                    <w:t>Alice’s Adventures in Wonderland</w:t>
                                  </w:r>
                                  <w:r>
                                    <w:rPr>
                                      <w:sz w:val="18"/>
                                    </w:rPr>
                                    <w:t>. 1865. Dover Thrift Editions, 1993.</w:t>
                                  </w:r>
                                </w:p>
                                <w:p w14:paraId="303CF729" w14:textId="5FC71ABC" w:rsidR="00742310" w:rsidRPr="009938BD" w:rsidRDefault="005308AF" w:rsidP="009938BD">
                                  <w:pPr>
                                    <w:pStyle w:val="TableParagraph"/>
                                    <w:numPr>
                                      <w:ilvl w:val="0"/>
                                      <w:numId w:val="56"/>
                                    </w:numPr>
                                    <w:spacing w:before="2" w:line="206" w:lineRule="exact"/>
                                    <w:ind w:right="432"/>
                                    <w:rPr>
                                      <w:sz w:val="18"/>
                                    </w:rPr>
                                  </w:pPr>
                                  <w:r w:rsidRPr="005308AF">
                                    <w:rPr>
                                      <w:sz w:val="18"/>
                                    </w:rPr>
                                    <w:t xml:space="preserve">Gilbert, </w:t>
                                  </w:r>
                                  <w:proofErr w:type="gramStart"/>
                                  <w:r w:rsidRPr="005308AF">
                                    <w:rPr>
                                      <w:sz w:val="18"/>
                                    </w:rPr>
                                    <w:t>Sandra</w:t>
                                  </w:r>
                                  <w:proofErr w:type="gramEnd"/>
                                  <w:r w:rsidRPr="005308AF">
                                    <w:rPr>
                                      <w:sz w:val="18"/>
                                    </w:rPr>
                                    <w:t xml:space="preserve"> and Susan Gubar. </w:t>
                                  </w:r>
                                  <w:r w:rsidRPr="005308AF">
                                    <w:rPr>
                                      <w:i/>
                                      <w:iCs/>
                                      <w:sz w:val="18"/>
                                    </w:rPr>
                                    <w:t>The Madwoman in the Attic: The Woman Writer and the Nineteenth-century Literacy Imagination</w:t>
                                  </w:r>
                                  <w:r w:rsidRPr="005308AF">
                                    <w:rPr>
                                      <w:sz w:val="18"/>
                                    </w:rPr>
                                    <w:t>. 1979. Yale University Press, 2000. (selected chapters)</w:t>
                                  </w:r>
                                </w:p>
                              </w:tc>
                            </w:tr>
                          </w:tbl>
                          <w:p w14:paraId="6B10D497" w14:textId="77777777" w:rsidR="00742310" w:rsidRDefault="00742310">
                            <w:pPr>
                              <w:pStyle w:val="BodyText"/>
                              <w:spacing w:line="240"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D7A5A" id="_x0000_t202" coordsize="21600,21600" o:spt="202" path="m,l,21600r21600,l21600,xe">
                <v:stroke joinstyle="miter"/>
                <v:path gradientshapeok="t" o:connecttype="rect"/>
              </v:shapetype>
              <v:shape id="Text Box 7" o:spid="_x0000_s1026" type="#_x0000_t202" style="position:absolute;left:0;text-align:left;margin-left:60.1pt;margin-top:102.7pt;width:468.65pt;height:69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656"/>
                        <w:gridCol w:w="1336"/>
                        <w:gridCol w:w="88"/>
                        <w:gridCol w:w="1435"/>
                        <w:gridCol w:w="827"/>
                        <w:gridCol w:w="741"/>
                        <w:gridCol w:w="1451"/>
                      </w:tblGrid>
                      <w:tr w:rsidR="00742310" w14:paraId="0C5BE41D" w14:textId="77777777">
                        <w:trPr>
                          <w:trHeight w:val="662"/>
                        </w:trPr>
                        <w:tc>
                          <w:tcPr>
                            <w:tcW w:w="3415" w:type="dxa"/>
                            <w:gridSpan w:val="2"/>
                            <w:shd w:val="clear" w:color="auto" w:fill="F1F1F1"/>
                          </w:tcPr>
                          <w:p w14:paraId="461FD413" w14:textId="77777777" w:rsidR="00742310" w:rsidRDefault="00742310">
                            <w:pPr>
                              <w:pStyle w:val="TableParagraph"/>
                              <w:ind w:left="0"/>
                              <w:rPr>
                                <w:sz w:val="16"/>
                              </w:rPr>
                            </w:pPr>
                          </w:p>
                        </w:tc>
                        <w:tc>
                          <w:tcPr>
                            <w:tcW w:w="5878" w:type="dxa"/>
                            <w:gridSpan w:val="6"/>
                          </w:tcPr>
                          <w:p w14:paraId="4B495A95" w14:textId="6DDB4815" w:rsidR="00770259" w:rsidRPr="00770259" w:rsidRDefault="00770259" w:rsidP="00770259">
                            <w:pPr>
                              <w:pStyle w:val="TableParagraph"/>
                              <w:numPr>
                                <w:ilvl w:val="0"/>
                                <w:numId w:val="21"/>
                              </w:numPr>
                              <w:tabs>
                                <w:tab w:val="left" w:pos="291"/>
                              </w:tabs>
                              <w:spacing w:line="242" w:lineRule="auto"/>
                              <w:ind w:right="91"/>
                              <w:jc w:val="both"/>
                              <w:rPr>
                                <w:sz w:val="18"/>
                              </w:rPr>
                            </w:pPr>
                            <w:r>
                              <w:rPr>
                                <w:sz w:val="18"/>
                              </w:rPr>
                              <w:t xml:space="preserve">- </w:t>
                            </w:r>
                            <w:r w:rsidRPr="00770259">
                              <w:rPr>
                                <w:sz w:val="18"/>
                              </w:rPr>
                              <w:t>connect different approaches, perceptions, and knowledge throug</w:t>
                            </w:r>
                            <w:r>
                              <w:rPr>
                                <w:sz w:val="18"/>
                              </w:rPr>
                              <w:t>h an interdisciplinary approach</w:t>
                            </w:r>
                          </w:p>
                          <w:p w14:paraId="106950D5" w14:textId="77777777" w:rsidR="00742310" w:rsidRDefault="000A6476" w:rsidP="008069A2">
                            <w:pPr>
                              <w:pStyle w:val="TableParagraph"/>
                              <w:numPr>
                                <w:ilvl w:val="0"/>
                                <w:numId w:val="21"/>
                              </w:numPr>
                              <w:tabs>
                                <w:tab w:val="left" w:pos="210"/>
                              </w:tabs>
                              <w:spacing w:before="11"/>
                              <w:ind w:left="209" w:hanging="107"/>
                              <w:jc w:val="both"/>
                              <w:rPr>
                                <w:sz w:val="18"/>
                              </w:rPr>
                            </w:pPr>
                            <w:r>
                              <w:rPr>
                                <w:sz w:val="18"/>
                              </w:rPr>
                              <w:t>apply a critical and self-critical approach in</w:t>
                            </w:r>
                            <w:r>
                              <w:rPr>
                                <w:spacing w:val="-6"/>
                                <w:sz w:val="18"/>
                              </w:rPr>
                              <w:t xml:space="preserve"> </w:t>
                            </w:r>
                            <w:proofErr w:type="gramStart"/>
                            <w:r>
                              <w:rPr>
                                <w:sz w:val="18"/>
                              </w:rPr>
                              <w:t>argumentation</w:t>
                            </w:r>
                            <w:proofErr w:type="gramEnd"/>
                          </w:p>
                          <w:p w14:paraId="2D96C4AA" w14:textId="0B4B8298" w:rsidR="00770259" w:rsidRPr="00770259" w:rsidRDefault="00770259" w:rsidP="00770259">
                            <w:pPr>
                              <w:pStyle w:val="TableParagraph"/>
                              <w:tabs>
                                <w:tab w:val="left" w:pos="210"/>
                              </w:tabs>
                              <w:spacing w:before="11"/>
                              <w:jc w:val="both"/>
                              <w:rPr>
                                <w:sz w:val="18"/>
                              </w:rPr>
                            </w:pPr>
                            <w:r>
                              <w:rPr>
                                <w:sz w:val="18"/>
                              </w:rPr>
                              <w:t xml:space="preserve">- </w:t>
                            </w:r>
                            <w:r w:rsidRPr="00770259">
                              <w:rPr>
                                <w:sz w:val="18"/>
                              </w:rPr>
                              <w:t xml:space="preserve">analyse basic approaches and concepts of contemporary cultural and literary theory </w:t>
                            </w:r>
                          </w:p>
                          <w:p w14:paraId="013FEC61" w14:textId="1E082D3B" w:rsidR="00770259" w:rsidRDefault="00770259" w:rsidP="00770259">
                            <w:pPr>
                              <w:pStyle w:val="TableParagraph"/>
                              <w:tabs>
                                <w:tab w:val="left" w:pos="210"/>
                              </w:tabs>
                              <w:spacing w:before="11"/>
                              <w:jc w:val="both"/>
                              <w:rPr>
                                <w:sz w:val="18"/>
                              </w:rPr>
                            </w:pPr>
                            <w:r>
                              <w:rPr>
                                <w:sz w:val="18"/>
                              </w:rPr>
                              <w:t xml:space="preserve">- </w:t>
                            </w:r>
                            <w:r w:rsidRPr="00770259">
                              <w:rPr>
                                <w:sz w:val="18"/>
                              </w:rPr>
                              <w:t xml:space="preserve">differentiate and compare literary periods and critically assess literary texts of the English-speaking world in relation to the social, </w:t>
                            </w:r>
                            <w:proofErr w:type="gramStart"/>
                            <w:r w:rsidRPr="00770259">
                              <w:rPr>
                                <w:sz w:val="18"/>
                              </w:rPr>
                              <w:t>political</w:t>
                            </w:r>
                            <w:proofErr w:type="gramEnd"/>
                            <w:r w:rsidRPr="00770259">
                              <w:rPr>
                                <w:sz w:val="18"/>
                              </w:rPr>
                              <w:t xml:space="preserve"> and cultural contexts in which they were created</w:t>
                            </w:r>
                          </w:p>
                        </w:tc>
                      </w:tr>
                      <w:tr w:rsidR="00742310" w14:paraId="1E8F3B21" w14:textId="77777777">
                        <w:trPr>
                          <w:trHeight w:val="246"/>
                        </w:trPr>
                        <w:tc>
                          <w:tcPr>
                            <w:tcW w:w="9293" w:type="dxa"/>
                            <w:gridSpan w:val="8"/>
                            <w:shd w:val="clear" w:color="auto" w:fill="D9D9D9"/>
                          </w:tcPr>
                          <w:p w14:paraId="3C4AD9B8" w14:textId="77777777" w:rsidR="00742310" w:rsidRDefault="00742310">
                            <w:pPr>
                              <w:pStyle w:val="TableParagraph"/>
                              <w:ind w:left="0"/>
                              <w:rPr>
                                <w:sz w:val="16"/>
                              </w:rPr>
                            </w:pPr>
                          </w:p>
                        </w:tc>
                      </w:tr>
                      <w:tr w:rsidR="00742310" w14:paraId="231F18A8" w14:textId="77777777">
                        <w:trPr>
                          <w:trHeight w:val="546"/>
                        </w:trPr>
                        <w:tc>
                          <w:tcPr>
                            <w:tcW w:w="1759" w:type="dxa"/>
                            <w:vMerge w:val="restart"/>
                            <w:shd w:val="clear" w:color="auto" w:fill="F1F1F1"/>
                          </w:tcPr>
                          <w:p w14:paraId="77DC2386" w14:textId="77777777" w:rsidR="00742310" w:rsidRDefault="00742310">
                            <w:pPr>
                              <w:pStyle w:val="TableParagraph"/>
                              <w:ind w:left="0"/>
                              <w:rPr>
                                <w:rFonts w:ascii="Georgia"/>
                                <w:i/>
                                <w:sz w:val="20"/>
                              </w:rPr>
                            </w:pPr>
                          </w:p>
                          <w:p w14:paraId="534BB0E8" w14:textId="77777777" w:rsidR="00742310" w:rsidRDefault="00742310">
                            <w:pPr>
                              <w:pStyle w:val="TableParagraph"/>
                              <w:ind w:left="0"/>
                              <w:rPr>
                                <w:rFonts w:ascii="Georgia"/>
                                <w:i/>
                                <w:sz w:val="20"/>
                              </w:rPr>
                            </w:pPr>
                          </w:p>
                          <w:p w14:paraId="19CE9D69" w14:textId="77777777" w:rsidR="00742310" w:rsidRDefault="000A6476">
                            <w:pPr>
                              <w:pStyle w:val="TableParagraph"/>
                              <w:spacing w:before="157"/>
                              <w:rPr>
                                <w:b/>
                                <w:sz w:val="18"/>
                              </w:rPr>
                            </w:pPr>
                            <w:r>
                              <w:rPr>
                                <w:b/>
                                <w:sz w:val="18"/>
                              </w:rPr>
                              <w:t>Assessment criteria</w:t>
                            </w:r>
                          </w:p>
                        </w:tc>
                        <w:tc>
                          <w:tcPr>
                            <w:tcW w:w="1656" w:type="dxa"/>
                          </w:tcPr>
                          <w:p w14:paraId="2679728E" w14:textId="77777777" w:rsidR="00742310" w:rsidRDefault="000A6476">
                            <w:pPr>
                              <w:pStyle w:val="TableParagraph"/>
                              <w:spacing w:before="141"/>
                              <w:rPr>
                                <w:sz w:val="18"/>
                              </w:rPr>
                            </w:pPr>
                            <w:r>
                              <w:rPr>
                                <w:rFonts w:ascii="Noto Sans Symbols" w:hAnsi="Noto Sans Symbols"/>
                                <w:sz w:val="18"/>
                              </w:rPr>
                              <w:t xml:space="preserve">☒ </w:t>
                            </w:r>
                            <w:r>
                              <w:rPr>
                                <w:sz w:val="18"/>
                              </w:rPr>
                              <w:t>Class attendance</w:t>
                            </w:r>
                          </w:p>
                        </w:tc>
                        <w:tc>
                          <w:tcPr>
                            <w:tcW w:w="1424" w:type="dxa"/>
                            <w:gridSpan w:val="2"/>
                          </w:tcPr>
                          <w:p w14:paraId="1C2C67E9" w14:textId="77777777" w:rsidR="00742310" w:rsidRDefault="000A6476">
                            <w:pPr>
                              <w:pStyle w:val="TableParagraph"/>
                              <w:spacing w:before="35" w:line="240" w:lineRule="atLeast"/>
                              <w:ind w:right="96"/>
                              <w:rPr>
                                <w:sz w:val="18"/>
                              </w:rPr>
                            </w:pPr>
                            <w:r>
                              <w:rPr>
                                <w:rFonts w:ascii="Noto Sans Symbols" w:hAnsi="Noto Sans Symbols"/>
                                <w:sz w:val="18"/>
                              </w:rPr>
                              <w:t xml:space="preserve">☒ </w:t>
                            </w:r>
                            <w:r>
                              <w:rPr>
                                <w:sz w:val="18"/>
                              </w:rPr>
                              <w:t>Preparation for class</w:t>
                            </w:r>
                          </w:p>
                        </w:tc>
                        <w:tc>
                          <w:tcPr>
                            <w:tcW w:w="1435" w:type="dxa"/>
                          </w:tcPr>
                          <w:p w14:paraId="6E9B2391" w14:textId="77777777" w:rsidR="00742310" w:rsidRDefault="000A6476">
                            <w:pPr>
                              <w:pStyle w:val="TableParagraph"/>
                              <w:numPr>
                                <w:ilvl w:val="0"/>
                                <w:numId w:val="20"/>
                              </w:numPr>
                              <w:tabs>
                                <w:tab w:val="left" w:pos="286"/>
                              </w:tabs>
                              <w:spacing w:before="141"/>
                              <w:ind w:hanging="181"/>
                              <w:rPr>
                                <w:sz w:val="18"/>
                              </w:rPr>
                            </w:pPr>
                            <w:r>
                              <w:rPr>
                                <w:sz w:val="18"/>
                              </w:rPr>
                              <w:t>Homework</w:t>
                            </w:r>
                          </w:p>
                        </w:tc>
                        <w:tc>
                          <w:tcPr>
                            <w:tcW w:w="1568" w:type="dxa"/>
                            <w:gridSpan w:val="2"/>
                          </w:tcPr>
                          <w:p w14:paraId="50B06E48" w14:textId="77777777" w:rsidR="00742310" w:rsidRDefault="000A6476">
                            <w:pPr>
                              <w:pStyle w:val="TableParagraph"/>
                              <w:spacing w:before="35" w:line="240" w:lineRule="atLeast"/>
                              <w:ind w:left="108"/>
                              <w:rPr>
                                <w:sz w:val="18"/>
                              </w:rPr>
                            </w:pPr>
                            <w:r>
                              <w:rPr>
                                <w:rFonts w:ascii="Noto Sans Symbols" w:hAnsi="Noto Sans Symbols"/>
                                <w:sz w:val="18"/>
                              </w:rPr>
                              <w:t xml:space="preserve">☒ </w:t>
                            </w:r>
                            <w:r>
                              <w:rPr>
                                <w:sz w:val="18"/>
                              </w:rPr>
                              <w:t>Continuous evaluation</w:t>
                            </w:r>
                          </w:p>
                        </w:tc>
                        <w:tc>
                          <w:tcPr>
                            <w:tcW w:w="1451" w:type="dxa"/>
                          </w:tcPr>
                          <w:p w14:paraId="1B839CB2" w14:textId="77777777" w:rsidR="00742310" w:rsidRDefault="000A6476">
                            <w:pPr>
                              <w:pStyle w:val="TableParagraph"/>
                              <w:numPr>
                                <w:ilvl w:val="0"/>
                                <w:numId w:val="19"/>
                              </w:numPr>
                              <w:tabs>
                                <w:tab w:val="left" w:pos="289"/>
                              </w:tabs>
                              <w:spacing w:before="141"/>
                              <w:ind w:hanging="181"/>
                              <w:rPr>
                                <w:sz w:val="18"/>
                              </w:rPr>
                            </w:pPr>
                            <w:r>
                              <w:rPr>
                                <w:sz w:val="18"/>
                              </w:rPr>
                              <w:t>Research</w:t>
                            </w:r>
                          </w:p>
                        </w:tc>
                      </w:tr>
                      <w:tr w:rsidR="00742310" w14:paraId="1D751685" w14:textId="77777777">
                        <w:trPr>
                          <w:trHeight w:val="525"/>
                        </w:trPr>
                        <w:tc>
                          <w:tcPr>
                            <w:tcW w:w="1759" w:type="dxa"/>
                            <w:vMerge/>
                            <w:tcBorders>
                              <w:top w:val="nil"/>
                            </w:tcBorders>
                            <w:shd w:val="clear" w:color="auto" w:fill="F1F1F1"/>
                          </w:tcPr>
                          <w:p w14:paraId="7B019D26" w14:textId="77777777" w:rsidR="00742310" w:rsidRDefault="00742310">
                            <w:pPr>
                              <w:rPr>
                                <w:sz w:val="2"/>
                                <w:szCs w:val="2"/>
                              </w:rPr>
                            </w:pPr>
                          </w:p>
                        </w:tc>
                        <w:tc>
                          <w:tcPr>
                            <w:tcW w:w="1656" w:type="dxa"/>
                          </w:tcPr>
                          <w:p w14:paraId="07F6BCE2" w14:textId="77777777" w:rsidR="00742310" w:rsidRDefault="000A6476">
                            <w:pPr>
                              <w:pStyle w:val="TableParagraph"/>
                              <w:numPr>
                                <w:ilvl w:val="0"/>
                                <w:numId w:val="18"/>
                              </w:numPr>
                              <w:tabs>
                                <w:tab w:val="left" w:pos="284"/>
                              </w:tabs>
                              <w:spacing w:before="131"/>
                              <w:ind w:hanging="181"/>
                              <w:rPr>
                                <w:sz w:val="18"/>
                              </w:rPr>
                            </w:pPr>
                            <w:r>
                              <w:rPr>
                                <w:sz w:val="18"/>
                              </w:rPr>
                              <w:t>Practical</w:t>
                            </w:r>
                            <w:r>
                              <w:rPr>
                                <w:spacing w:val="-1"/>
                                <w:sz w:val="18"/>
                              </w:rPr>
                              <w:t xml:space="preserve"> </w:t>
                            </w:r>
                            <w:r>
                              <w:rPr>
                                <w:sz w:val="18"/>
                              </w:rPr>
                              <w:t>work</w:t>
                            </w:r>
                          </w:p>
                        </w:tc>
                        <w:tc>
                          <w:tcPr>
                            <w:tcW w:w="1424" w:type="dxa"/>
                            <w:gridSpan w:val="2"/>
                          </w:tcPr>
                          <w:p w14:paraId="1FB8EA2B" w14:textId="77777777" w:rsidR="00742310" w:rsidRDefault="000A6476">
                            <w:pPr>
                              <w:pStyle w:val="TableParagraph"/>
                              <w:numPr>
                                <w:ilvl w:val="0"/>
                                <w:numId w:val="17"/>
                              </w:numPr>
                              <w:tabs>
                                <w:tab w:val="left" w:pos="284"/>
                              </w:tabs>
                              <w:spacing w:before="35" w:line="220" w:lineRule="atLeast"/>
                              <w:ind w:right="263" w:firstLine="0"/>
                              <w:rPr>
                                <w:sz w:val="16"/>
                              </w:rPr>
                            </w:pPr>
                            <w:r>
                              <w:rPr>
                                <w:spacing w:val="-1"/>
                                <w:sz w:val="16"/>
                              </w:rPr>
                              <w:t xml:space="preserve">Experimental </w:t>
                            </w:r>
                            <w:r>
                              <w:rPr>
                                <w:sz w:val="16"/>
                              </w:rPr>
                              <w:t>work</w:t>
                            </w:r>
                          </w:p>
                        </w:tc>
                        <w:tc>
                          <w:tcPr>
                            <w:tcW w:w="1435" w:type="dxa"/>
                          </w:tcPr>
                          <w:p w14:paraId="13FC32B7" w14:textId="77777777" w:rsidR="00742310" w:rsidRDefault="000A6476">
                            <w:pPr>
                              <w:pStyle w:val="TableParagraph"/>
                              <w:numPr>
                                <w:ilvl w:val="0"/>
                                <w:numId w:val="16"/>
                              </w:numPr>
                              <w:tabs>
                                <w:tab w:val="left" w:pos="286"/>
                              </w:tabs>
                              <w:spacing w:before="131"/>
                              <w:ind w:hanging="181"/>
                              <w:rPr>
                                <w:sz w:val="18"/>
                              </w:rPr>
                            </w:pPr>
                            <w:r>
                              <w:rPr>
                                <w:sz w:val="18"/>
                              </w:rPr>
                              <w:t>Presentation</w:t>
                            </w:r>
                          </w:p>
                        </w:tc>
                        <w:tc>
                          <w:tcPr>
                            <w:tcW w:w="1568" w:type="dxa"/>
                            <w:gridSpan w:val="2"/>
                          </w:tcPr>
                          <w:p w14:paraId="4D3247B5" w14:textId="77777777" w:rsidR="00742310" w:rsidRDefault="000A6476">
                            <w:pPr>
                              <w:pStyle w:val="TableParagraph"/>
                              <w:numPr>
                                <w:ilvl w:val="0"/>
                                <w:numId w:val="15"/>
                              </w:numPr>
                              <w:tabs>
                                <w:tab w:val="left" w:pos="289"/>
                              </w:tabs>
                              <w:spacing w:before="131"/>
                              <w:ind w:hanging="181"/>
                              <w:rPr>
                                <w:sz w:val="18"/>
                              </w:rPr>
                            </w:pPr>
                            <w:r>
                              <w:rPr>
                                <w:sz w:val="18"/>
                              </w:rPr>
                              <w:t>Project</w:t>
                            </w:r>
                          </w:p>
                        </w:tc>
                        <w:tc>
                          <w:tcPr>
                            <w:tcW w:w="1451" w:type="dxa"/>
                          </w:tcPr>
                          <w:p w14:paraId="1CF5D18F" w14:textId="77777777" w:rsidR="00742310" w:rsidRDefault="000A6476">
                            <w:pPr>
                              <w:pStyle w:val="TableParagraph"/>
                              <w:numPr>
                                <w:ilvl w:val="0"/>
                                <w:numId w:val="14"/>
                              </w:numPr>
                              <w:tabs>
                                <w:tab w:val="left" w:pos="334"/>
                              </w:tabs>
                              <w:spacing w:before="131"/>
                              <w:rPr>
                                <w:sz w:val="18"/>
                              </w:rPr>
                            </w:pPr>
                            <w:r>
                              <w:rPr>
                                <w:sz w:val="18"/>
                              </w:rPr>
                              <w:t>Seminar</w:t>
                            </w:r>
                          </w:p>
                        </w:tc>
                      </w:tr>
                      <w:tr w:rsidR="00742310" w14:paraId="6F5C1192" w14:textId="77777777">
                        <w:trPr>
                          <w:trHeight w:val="342"/>
                        </w:trPr>
                        <w:tc>
                          <w:tcPr>
                            <w:tcW w:w="1759" w:type="dxa"/>
                            <w:vMerge/>
                            <w:tcBorders>
                              <w:top w:val="nil"/>
                            </w:tcBorders>
                            <w:shd w:val="clear" w:color="auto" w:fill="F1F1F1"/>
                          </w:tcPr>
                          <w:p w14:paraId="2FEDAF4E" w14:textId="77777777" w:rsidR="00742310" w:rsidRDefault="00742310">
                            <w:pPr>
                              <w:rPr>
                                <w:sz w:val="2"/>
                                <w:szCs w:val="2"/>
                              </w:rPr>
                            </w:pPr>
                          </w:p>
                        </w:tc>
                        <w:tc>
                          <w:tcPr>
                            <w:tcW w:w="1656" w:type="dxa"/>
                          </w:tcPr>
                          <w:p w14:paraId="4C6B05A6" w14:textId="77777777" w:rsidR="00742310" w:rsidRDefault="000A6476">
                            <w:pPr>
                              <w:pStyle w:val="TableParagraph"/>
                              <w:spacing w:before="38"/>
                              <w:rPr>
                                <w:sz w:val="18"/>
                              </w:rPr>
                            </w:pPr>
                            <w:r>
                              <w:rPr>
                                <w:rFonts w:ascii="Noto Sans Symbols" w:hAnsi="Noto Sans Symbols"/>
                                <w:sz w:val="18"/>
                              </w:rPr>
                              <w:t xml:space="preserve">☒ </w:t>
                            </w:r>
                            <w:r>
                              <w:rPr>
                                <w:sz w:val="18"/>
                              </w:rPr>
                              <w:t>Test(s)</w:t>
                            </w:r>
                          </w:p>
                        </w:tc>
                        <w:tc>
                          <w:tcPr>
                            <w:tcW w:w="1424" w:type="dxa"/>
                            <w:gridSpan w:val="2"/>
                          </w:tcPr>
                          <w:p w14:paraId="40C481A1" w14:textId="77777777" w:rsidR="00742310" w:rsidRDefault="000A6476">
                            <w:pPr>
                              <w:pStyle w:val="TableParagraph"/>
                              <w:spacing w:before="38"/>
                              <w:rPr>
                                <w:sz w:val="18"/>
                              </w:rPr>
                            </w:pPr>
                            <w:r>
                              <w:rPr>
                                <w:rFonts w:ascii="Noto Sans Symbols" w:hAnsi="Noto Sans Symbols"/>
                                <w:sz w:val="18"/>
                              </w:rPr>
                              <w:t xml:space="preserve">☒ </w:t>
                            </w:r>
                            <w:r>
                              <w:rPr>
                                <w:sz w:val="18"/>
                              </w:rPr>
                              <w:t>Written exam</w:t>
                            </w:r>
                          </w:p>
                        </w:tc>
                        <w:tc>
                          <w:tcPr>
                            <w:tcW w:w="1435" w:type="dxa"/>
                          </w:tcPr>
                          <w:p w14:paraId="4DADCC8A" w14:textId="77777777" w:rsidR="00742310" w:rsidRDefault="000A6476">
                            <w:pPr>
                              <w:pStyle w:val="TableParagraph"/>
                              <w:numPr>
                                <w:ilvl w:val="0"/>
                                <w:numId w:val="13"/>
                              </w:numPr>
                              <w:tabs>
                                <w:tab w:val="left" w:pos="286"/>
                              </w:tabs>
                              <w:spacing w:before="38"/>
                              <w:ind w:hanging="181"/>
                              <w:rPr>
                                <w:sz w:val="18"/>
                              </w:rPr>
                            </w:pPr>
                            <w:r>
                              <w:rPr>
                                <w:sz w:val="18"/>
                              </w:rPr>
                              <w:t>Oral</w:t>
                            </w:r>
                            <w:r>
                              <w:rPr>
                                <w:spacing w:val="-1"/>
                                <w:sz w:val="18"/>
                              </w:rPr>
                              <w:t xml:space="preserve"> </w:t>
                            </w:r>
                            <w:r>
                              <w:rPr>
                                <w:sz w:val="18"/>
                              </w:rPr>
                              <w:t>exam</w:t>
                            </w:r>
                          </w:p>
                        </w:tc>
                        <w:tc>
                          <w:tcPr>
                            <w:tcW w:w="3019" w:type="dxa"/>
                            <w:gridSpan w:val="3"/>
                          </w:tcPr>
                          <w:p w14:paraId="1F8C95D0" w14:textId="77777777" w:rsidR="00742310" w:rsidRDefault="000A6476">
                            <w:pPr>
                              <w:pStyle w:val="TableParagraph"/>
                              <w:numPr>
                                <w:ilvl w:val="0"/>
                                <w:numId w:val="12"/>
                              </w:numPr>
                              <w:tabs>
                                <w:tab w:val="left" w:pos="289"/>
                              </w:tabs>
                              <w:spacing w:before="38"/>
                              <w:ind w:hanging="181"/>
                              <w:rPr>
                                <w:sz w:val="18"/>
                              </w:rPr>
                            </w:pPr>
                            <w:r>
                              <w:rPr>
                                <w:sz w:val="18"/>
                              </w:rPr>
                              <w:t>Other:</w:t>
                            </w:r>
                          </w:p>
                        </w:tc>
                      </w:tr>
                      <w:tr w:rsidR="00742310" w14:paraId="43D47E5F" w14:textId="77777777">
                        <w:trPr>
                          <w:trHeight w:val="659"/>
                        </w:trPr>
                        <w:tc>
                          <w:tcPr>
                            <w:tcW w:w="1759" w:type="dxa"/>
                            <w:shd w:val="clear" w:color="auto" w:fill="F1F1F1"/>
                          </w:tcPr>
                          <w:p w14:paraId="3A1AF30B" w14:textId="77777777" w:rsidR="00742310" w:rsidRDefault="000A6476">
                            <w:pPr>
                              <w:pStyle w:val="TableParagraph"/>
                              <w:spacing w:before="19"/>
                              <w:ind w:right="216"/>
                              <w:rPr>
                                <w:b/>
                                <w:sz w:val="18"/>
                              </w:rPr>
                            </w:pPr>
                            <w:r>
                              <w:rPr>
                                <w:b/>
                                <w:sz w:val="18"/>
                              </w:rPr>
                              <w:t xml:space="preserve">Conditions for permission to </w:t>
                            </w:r>
                            <w:proofErr w:type="gramStart"/>
                            <w:r>
                              <w:rPr>
                                <w:b/>
                                <w:sz w:val="18"/>
                              </w:rPr>
                              <w:t>take</w:t>
                            </w:r>
                            <w:proofErr w:type="gramEnd"/>
                          </w:p>
                          <w:p w14:paraId="36EAC124" w14:textId="77777777" w:rsidR="00742310" w:rsidRDefault="000A6476">
                            <w:pPr>
                              <w:pStyle w:val="TableParagraph"/>
                              <w:spacing w:before="1" w:line="205" w:lineRule="exact"/>
                              <w:rPr>
                                <w:b/>
                                <w:sz w:val="18"/>
                              </w:rPr>
                            </w:pPr>
                            <w:r>
                              <w:rPr>
                                <w:b/>
                                <w:sz w:val="18"/>
                              </w:rPr>
                              <w:t>the exam</w:t>
                            </w:r>
                          </w:p>
                        </w:tc>
                        <w:tc>
                          <w:tcPr>
                            <w:tcW w:w="7534" w:type="dxa"/>
                            <w:gridSpan w:val="7"/>
                          </w:tcPr>
                          <w:p w14:paraId="67005B3E" w14:textId="77777777" w:rsidR="00742310" w:rsidRDefault="00742310">
                            <w:pPr>
                              <w:pStyle w:val="TableParagraph"/>
                              <w:spacing w:before="4"/>
                              <w:ind w:left="0"/>
                              <w:rPr>
                                <w:rFonts w:ascii="Georgia"/>
                                <w:i/>
                                <w:sz w:val="19"/>
                              </w:rPr>
                            </w:pPr>
                          </w:p>
                          <w:p w14:paraId="13B93936" w14:textId="77777777" w:rsidR="00742310" w:rsidRDefault="000A6476">
                            <w:pPr>
                              <w:pStyle w:val="TableParagraph"/>
                              <w:rPr>
                                <w:sz w:val="18"/>
                              </w:rPr>
                            </w:pPr>
                            <w:r>
                              <w:rPr>
                                <w:sz w:val="18"/>
                              </w:rPr>
                              <w:t>Attending at least 80% of lectures</w:t>
                            </w:r>
                          </w:p>
                        </w:tc>
                      </w:tr>
                      <w:tr w:rsidR="00742310" w14:paraId="5E482860" w14:textId="77777777">
                        <w:trPr>
                          <w:trHeight w:val="341"/>
                        </w:trPr>
                        <w:tc>
                          <w:tcPr>
                            <w:tcW w:w="1759" w:type="dxa"/>
                            <w:shd w:val="clear" w:color="auto" w:fill="F1F1F1"/>
                          </w:tcPr>
                          <w:p w14:paraId="4A00CD5D" w14:textId="77777777" w:rsidR="00742310" w:rsidRDefault="000A6476">
                            <w:pPr>
                              <w:pStyle w:val="TableParagraph"/>
                              <w:spacing w:before="19"/>
                              <w:rPr>
                                <w:b/>
                                <w:sz w:val="18"/>
                              </w:rPr>
                            </w:pPr>
                            <w:r>
                              <w:rPr>
                                <w:b/>
                                <w:sz w:val="18"/>
                              </w:rPr>
                              <w:t>Exam periods</w:t>
                            </w:r>
                          </w:p>
                        </w:tc>
                        <w:tc>
                          <w:tcPr>
                            <w:tcW w:w="2992" w:type="dxa"/>
                            <w:gridSpan w:val="2"/>
                          </w:tcPr>
                          <w:p w14:paraId="1BD3543C" w14:textId="4FFB5E1B" w:rsidR="00742310" w:rsidRDefault="00DE4066">
                            <w:pPr>
                              <w:pStyle w:val="TableParagraph"/>
                              <w:spacing w:before="38"/>
                              <w:rPr>
                                <w:sz w:val="18"/>
                              </w:rPr>
                            </w:pPr>
                            <w:r w:rsidRPr="00DE4066">
                              <w:rPr>
                                <w:rFonts w:ascii="Segoe UI Symbol" w:hAnsi="Segoe UI Symbol" w:cs="Segoe UI Symbol"/>
                                <w:sz w:val="18"/>
                              </w:rPr>
                              <w:t>☐</w:t>
                            </w:r>
                            <w:r>
                              <w:rPr>
                                <w:rFonts w:ascii="Segoe UI Symbol" w:hAnsi="Segoe UI Symbol" w:cs="Segoe UI Symbol"/>
                                <w:sz w:val="18"/>
                              </w:rPr>
                              <w:t xml:space="preserve"> </w:t>
                            </w:r>
                            <w:r w:rsidR="000A6476">
                              <w:rPr>
                                <w:sz w:val="18"/>
                              </w:rPr>
                              <w:t>Winter</w:t>
                            </w:r>
                          </w:p>
                        </w:tc>
                        <w:tc>
                          <w:tcPr>
                            <w:tcW w:w="2350" w:type="dxa"/>
                            <w:gridSpan w:val="3"/>
                          </w:tcPr>
                          <w:p w14:paraId="15534768" w14:textId="253F817E" w:rsidR="00742310" w:rsidRDefault="00DE4066" w:rsidP="00DE4066">
                            <w:pPr>
                              <w:pStyle w:val="TableParagraph"/>
                              <w:tabs>
                                <w:tab w:val="left" w:pos="285"/>
                              </w:tabs>
                              <w:spacing w:before="38"/>
                              <w:rPr>
                                <w:sz w:val="18"/>
                              </w:rPr>
                            </w:pPr>
                            <w:r>
                              <w:rPr>
                                <w:rFonts w:ascii="Segoe UI Symbol" w:hAnsi="Segoe UI Symbol" w:cs="Segoe UI Symbol"/>
                                <w:sz w:val="18"/>
                              </w:rPr>
                              <w:t>☒</w:t>
                            </w:r>
                            <w:r w:rsidR="000A6476">
                              <w:rPr>
                                <w:sz w:val="18"/>
                              </w:rPr>
                              <w:t>Summer</w:t>
                            </w:r>
                          </w:p>
                        </w:tc>
                        <w:tc>
                          <w:tcPr>
                            <w:tcW w:w="2192" w:type="dxa"/>
                            <w:gridSpan w:val="2"/>
                          </w:tcPr>
                          <w:p w14:paraId="36E730CE" w14:textId="77777777" w:rsidR="00742310" w:rsidRDefault="000A6476">
                            <w:pPr>
                              <w:pStyle w:val="TableParagraph"/>
                              <w:spacing w:before="38"/>
                              <w:ind w:left="106"/>
                              <w:rPr>
                                <w:sz w:val="18"/>
                              </w:rPr>
                            </w:pPr>
                            <w:r>
                              <w:rPr>
                                <w:rFonts w:ascii="Noto Sans Symbols" w:hAnsi="Noto Sans Symbols"/>
                                <w:sz w:val="18"/>
                              </w:rPr>
                              <w:t xml:space="preserve">☒ </w:t>
                            </w:r>
                            <w:r>
                              <w:rPr>
                                <w:sz w:val="18"/>
                              </w:rPr>
                              <w:t>Autumn</w:t>
                            </w:r>
                          </w:p>
                        </w:tc>
                      </w:tr>
                      <w:tr w:rsidR="00742310" w14:paraId="15059D8B" w14:textId="77777777">
                        <w:trPr>
                          <w:trHeight w:val="474"/>
                        </w:trPr>
                        <w:tc>
                          <w:tcPr>
                            <w:tcW w:w="1759" w:type="dxa"/>
                            <w:shd w:val="clear" w:color="auto" w:fill="F1F1F1"/>
                          </w:tcPr>
                          <w:p w14:paraId="1141C70A" w14:textId="77777777" w:rsidR="00742310" w:rsidRDefault="000A6476">
                            <w:pPr>
                              <w:pStyle w:val="TableParagraph"/>
                              <w:spacing w:before="21"/>
                              <w:rPr>
                                <w:b/>
                                <w:sz w:val="18"/>
                              </w:rPr>
                            </w:pPr>
                            <w:r>
                              <w:rPr>
                                <w:b/>
                                <w:sz w:val="18"/>
                              </w:rPr>
                              <w:t>Exam dates</w:t>
                            </w:r>
                          </w:p>
                        </w:tc>
                        <w:tc>
                          <w:tcPr>
                            <w:tcW w:w="2992" w:type="dxa"/>
                            <w:gridSpan w:val="2"/>
                          </w:tcPr>
                          <w:p w14:paraId="237D8E25" w14:textId="7033FF96" w:rsidR="00742310" w:rsidRDefault="00742310">
                            <w:pPr>
                              <w:pStyle w:val="TableParagraph"/>
                              <w:spacing w:before="2" w:line="228" w:lineRule="exact"/>
                              <w:ind w:right="1578"/>
                              <w:rPr>
                                <w:sz w:val="18"/>
                              </w:rPr>
                            </w:pPr>
                          </w:p>
                        </w:tc>
                        <w:tc>
                          <w:tcPr>
                            <w:tcW w:w="2350" w:type="dxa"/>
                            <w:gridSpan w:val="3"/>
                          </w:tcPr>
                          <w:p w14:paraId="74072DF0" w14:textId="7D6DCF46" w:rsidR="00742310" w:rsidRDefault="0083131F">
                            <w:pPr>
                              <w:pStyle w:val="TableParagraph"/>
                              <w:ind w:left="0"/>
                              <w:rPr>
                                <w:sz w:val="16"/>
                              </w:rPr>
                            </w:pPr>
                            <w:proofErr w:type="gramStart"/>
                            <w:r>
                              <w:rPr>
                                <w:sz w:val="16"/>
                              </w:rPr>
                              <w:t>June  19</w:t>
                            </w:r>
                            <w:proofErr w:type="gramEnd"/>
                            <w:r w:rsidRPr="0083131F">
                              <w:rPr>
                                <w:sz w:val="16"/>
                                <w:vertAlign w:val="superscript"/>
                              </w:rPr>
                              <w:t>th</w:t>
                            </w:r>
                          </w:p>
                          <w:p w14:paraId="22C2EE2C" w14:textId="1F154C65" w:rsidR="0083131F" w:rsidRDefault="0083131F">
                            <w:pPr>
                              <w:pStyle w:val="TableParagraph"/>
                              <w:ind w:left="0"/>
                              <w:rPr>
                                <w:sz w:val="16"/>
                              </w:rPr>
                            </w:pPr>
                            <w:r>
                              <w:rPr>
                                <w:sz w:val="16"/>
                              </w:rPr>
                              <w:t>July 3</w:t>
                            </w:r>
                            <w:r w:rsidRPr="0083131F">
                              <w:rPr>
                                <w:sz w:val="16"/>
                                <w:vertAlign w:val="superscript"/>
                              </w:rPr>
                              <w:t>rd</w:t>
                            </w:r>
                          </w:p>
                        </w:tc>
                        <w:tc>
                          <w:tcPr>
                            <w:tcW w:w="2192" w:type="dxa"/>
                            <w:gridSpan w:val="2"/>
                          </w:tcPr>
                          <w:p w14:paraId="6B67A1FB" w14:textId="207D4409" w:rsidR="00742310" w:rsidRDefault="0083131F">
                            <w:pPr>
                              <w:pStyle w:val="TableParagraph"/>
                              <w:spacing w:before="2" w:line="228" w:lineRule="exact"/>
                              <w:ind w:left="106" w:right="970"/>
                              <w:rPr>
                                <w:sz w:val="16"/>
                              </w:rPr>
                            </w:pPr>
                            <w:r>
                              <w:rPr>
                                <w:sz w:val="16"/>
                              </w:rPr>
                              <w:t>September 11</w:t>
                            </w:r>
                            <w:r w:rsidRPr="0083131F">
                              <w:rPr>
                                <w:sz w:val="16"/>
                                <w:vertAlign w:val="superscript"/>
                              </w:rPr>
                              <w:t>th</w:t>
                            </w:r>
                          </w:p>
                          <w:p w14:paraId="00A7D548" w14:textId="43B63BE2" w:rsidR="0083131F" w:rsidRDefault="0083131F">
                            <w:pPr>
                              <w:pStyle w:val="TableParagraph"/>
                              <w:spacing w:before="2" w:line="228" w:lineRule="exact"/>
                              <w:ind w:left="106" w:right="970"/>
                              <w:rPr>
                                <w:sz w:val="16"/>
                              </w:rPr>
                            </w:pPr>
                            <w:r>
                              <w:rPr>
                                <w:sz w:val="16"/>
                              </w:rPr>
                              <w:t>September 25</w:t>
                            </w:r>
                            <w:r w:rsidRPr="0083131F">
                              <w:rPr>
                                <w:sz w:val="16"/>
                                <w:vertAlign w:val="superscript"/>
                              </w:rPr>
                              <w:t>th</w:t>
                            </w:r>
                            <w:r>
                              <w:rPr>
                                <w:sz w:val="16"/>
                              </w:rPr>
                              <w:t xml:space="preserve"> </w:t>
                            </w:r>
                          </w:p>
                          <w:p w14:paraId="2B37C176" w14:textId="3CD25084" w:rsidR="0083131F" w:rsidRDefault="0083131F">
                            <w:pPr>
                              <w:pStyle w:val="TableParagraph"/>
                              <w:spacing w:before="2" w:line="228" w:lineRule="exact"/>
                              <w:ind w:left="106" w:right="970"/>
                              <w:rPr>
                                <w:sz w:val="18"/>
                              </w:rPr>
                            </w:pPr>
                          </w:p>
                        </w:tc>
                      </w:tr>
                      <w:tr w:rsidR="00742310" w14:paraId="516FBA08" w14:textId="77777777" w:rsidTr="00DE4066">
                        <w:trPr>
                          <w:trHeight w:val="2496"/>
                        </w:trPr>
                        <w:tc>
                          <w:tcPr>
                            <w:tcW w:w="1759" w:type="dxa"/>
                            <w:shd w:val="clear" w:color="auto" w:fill="F1F1F1"/>
                          </w:tcPr>
                          <w:p w14:paraId="13799086" w14:textId="01BE05B6" w:rsidR="00742310" w:rsidRDefault="000A6476">
                            <w:pPr>
                              <w:pStyle w:val="TableParagraph"/>
                              <w:spacing w:before="19"/>
                              <w:rPr>
                                <w:b/>
                                <w:sz w:val="18"/>
                              </w:rPr>
                            </w:pPr>
                            <w:r>
                              <w:rPr>
                                <w:b/>
                                <w:sz w:val="18"/>
                              </w:rPr>
                              <w:t>Course description</w:t>
                            </w:r>
                          </w:p>
                        </w:tc>
                        <w:tc>
                          <w:tcPr>
                            <w:tcW w:w="7534" w:type="dxa"/>
                            <w:gridSpan w:val="7"/>
                          </w:tcPr>
                          <w:p w14:paraId="39AA32E8" w14:textId="6FB48A4C" w:rsidR="00742310" w:rsidRPr="003B651F" w:rsidRDefault="000F6BE8" w:rsidP="002C47DC">
                            <w:pPr>
                              <w:pStyle w:val="TableParagraph"/>
                              <w:spacing w:before="14"/>
                              <w:ind w:right="88"/>
                              <w:jc w:val="both"/>
                              <w:rPr>
                                <w:sz w:val="18"/>
                              </w:rPr>
                            </w:pPr>
                            <w:r w:rsidRPr="000F6BE8">
                              <w:rPr>
                                <w:sz w:val="18"/>
                              </w:rPr>
                              <w:t xml:space="preserve">The course </w:t>
                            </w:r>
                            <w:r w:rsidR="00C9502B">
                              <w:rPr>
                                <w:sz w:val="18"/>
                              </w:rPr>
                              <w:t>will analyze</w:t>
                            </w:r>
                            <w:r w:rsidRPr="000F6BE8">
                              <w:rPr>
                                <w:sz w:val="18"/>
                              </w:rPr>
                              <w:t xml:space="preserve"> </w:t>
                            </w:r>
                            <w:r w:rsidR="00E91C03">
                              <w:rPr>
                                <w:sz w:val="18"/>
                              </w:rPr>
                              <w:t xml:space="preserve">some of the </w:t>
                            </w:r>
                            <w:r w:rsidR="0008244E">
                              <w:rPr>
                                <w:sz w:val="18"/>
                              </w:rPr>
                              <w:t xml:space="preserve">most </w:t>
                            </w:r>
                            <w:r w:rsidR="00960D4C">
                              <w:rPr>
                                <w:sz w:val="18"/>
                              </w:rPr>
                              <w:t>significant</w:t>
                            </w:r>
                            <w:r w:rsidR="00E91C03">
                              <w:rPr>
                                <w:sz w:val="18"/>
                              </w:rPr>
                              <w:t xml:space="preserve"> writers of </w:t>
                            </w:r>
                            <w:r w:rsidR="00960D4C">
                              <w:rPr>
                                <w:sz w:val="18"/>
                              </w:rPr>
                              <w:t>the Victorian literary canon</w:t>
                            </w:r>
                            <w:r w:rsidRPr="000F6BE8">
                              <w:rPr>
                                <w:sz w:val="18"/>
                              </w:rPr>
                              <w:t xml:space="preserve"> whose works will be </w:t>
                            </w:r>
                            <w:r w:rsidR="00960D4C">
                              <w:rPr>
                                <w:sz w:val="18"/>
                              </w:rPr>
                              <w:t>considered</w:t>
                            </w:r>
                            <w:r w:rsidRPr="000F6BE8">
                              <w:rPr>
                                <w:sz w:val="18"/>
                              </w:rPr>
                              <w:t xml:space="preserve"> in relation to the</w:t>
                            </w:r>
                            <w:r w:rsidR="00E91C03">
                              <w:rPr>
                                <w:sz w:val="18"/>
                              </w:rPr>
                              <w:t xml:space="preserve"> historical and</w:t>
                            </w:r>
                            <w:r w:rsidRPr="000F6BE8">
                              <w:rPr>
                                <w:sz w:val="18"/>
                              </w:rPr>
                              <w:t xml:space="preserve"> cultural context of 19th-century England</w:t>
                            </w:r>
                            <w:r w:rsidR="00960D4C">
                              <w:rPr>
                                <w:sz w:val="18"/>
                              </w:rPr>
                              <w:t xml:space="preserve">. </w:t>
                            </w:r>
                            <w:r w:rsidR="00E55427">
                              <w:rPr>
                                <w:sz w:val="18"/>
                              </w:rPr>
                              <w:t xml:space="preserve">Particular attention will be paid </w:t>
                            </w:r>
                            <w:r w:rsidR="00960D4C">
                              <w:rPr>
                                <w:sz w:val="18"/>
                              </w:rPr>
                              <w:t>to the impact</w:t>
                            </w:r>
                            <w:r w:rsidRPr="000F6BE8">
                              <w:rPr>
                                <w:sz w:val="18"/>
                              </w:rPr>
                              <w:t xml:space="preserve"> of industrialization, imperial expansion, and the development of scientific and technological thought</w:t>
                            </w:r>
                            <w:r w:rsidR="00960D4C">
                              <w:rPr>
                                <w:sz w:val="18"/>
                              </w:rPr>
                              <w:t xml:space="preserve">. </w:t>
                            </w:r>
                            <w:r w:rsidRPr="000F6BE8">
                              <w:rPr>
                                <w:sz w:val="18"/>
                              </w:rPr>
                              <w:t xml:space="preserve">The first half of the course </w:t>
                            </w:r>
                            <w:r w:rsidR="00C9502B">
                              <w:rPr>
                                <w:sz w:val="18"/>
                              </w:rPr>
                              <w:t>will highlight</w:t>
                            </w:r>
                            <w:r w:rsidRPr="000F6BE8">
                              <w:rPr>
                                <w:sz w:val="18"/>
                              </w:rPr>
                              <w:t xml:space="preserve"> some of the canonical novelists of the era, such as Charles Dickens and the Brontë sisters. </w:t>
                            </w:r>
                            <w:r w:rsidR="00C9502B">
                              <w:rPr>
                                <w:sz w:val="18"/>
                              </w:rPr>
                              <w:t>More precisely</w:t>
                            </w:r>
                            <w:r w:rsidRPr="000F6BE8">
                              <w:rPr>
                                <w:sz w:val="18"/>
                              </w:rPr>
                              <w:t xml:space="preserve">, it </w:t>
                            </w:r>
                            <w:r w:rsidR="00C9502B">
                              <w:rPr>
                                <w:sz w:val="18"/>
                              </w:rPr>
                              <w:t>will provide</w:t>
                            </w:r>
                            <w:r w:rsidRPr="000F6BE8">
                              <w:rPr>
                                <w:sz w:val="18"/>
                              </w:rPr>
                              <w:t xml:space="preserve"> an in-depth discussion of the Dickensian </w:t>
                            </w:r>
                            <w:r w:rsidRPr="00E91C03">
                              <w:rPr>
                                <w:i/>
                                <w:iCs/>
                                <w:sz w:val="18"/>
                              </w:rPr>
                              <w:t>Bildungsroman</w:t>
                            </w:r>
                            <w:r w:rsidRPr="000F6BE8">
                              <w:rPr>
                                <w:sz w:val="18"/>
                              </w:rPr>
                              <w:t>, the symbolism behind the seminal Satis House, as well as the immensely important ideology of separate spheres and the subsequent positioning of women as either “Angels in the House” or “Madwomen in the Attic.”</w:t>
                            </w:r>
                            <w:r w:rsidR="0008244E">
                              <w:rPr>
                                <w:sz w:val="18"/>
                              </w:rPr>
                              <w:t xml:space="preserve"> Therefore, it will also draw attention to the depiction of </w:t>
                            </w:r>
                            <w:r w:rsidR="003B651F">
                              <w:rPr>
                                <w:sz w:val="18"/>
                              </w:rPr>
                              <w:t>“</w:t>
                            </w:r>
                            <w:r w:rsidR="0008244E">
                              <w:rPr>
                                <w:sz w:val="18"/>
                              </w:rPr>
                              <w:t>female madness</w:t>
                            </w:r>
                            <w:r w:rsidR="003B651F">
                              <w:rPr>
                                <w:sz w:val="18"/>
                              </w:rPr>
                              <w:t>”</w:t>
                            </w:r>
                            <w:r w:rsidR="0008244E">
                              <w:rPr>
                                <w:sz w:val="18"/>
                              </w:rPr>
                              <w:t xml:space="preserve"> in the Victorian literary canon</w:t>
                            </w:r>
                            <w:r w:rsidR="003B651F">
                              <w:rPr>
                                <w:sz w:val="18"/>
                              </w:rPr>
                              <w:t xml:space="preserve"> which will be analyzed on the example of Miss Havisham, but also in the context of </w:t>
                            </w:r>
                            <w:r w:rsidR="003B651F">
                              <w:rPr>
                                <w:i/>
                                <w:iCs/>
                                <w:sz w:val="18"/>
                              </w:rPr>
                              <w:t xml:space="preserve">Jane Eyre </w:t>
                            </w:r>
                            <w:r w:rsidR="003B651F">
                              <w:rPr>
                                <w:sz w:val="18"/>
                              </w:rPr>
                              <w:t xml:space="preserve">and </w:t>
                            </w:r>
                            <w:r w:rsidR="003B651F">
                              <w:rPr>
                                <w:i/>
                                <w:iCs/>
                                <w:sz w:val="18"/>
                              </w:rPr>
                              <w:t>Wuthering Heights</w:t>
                            </w:r>
                            <w:r w:rsidR="0008244E">
                              <w:rPr>
                                <w:sz w:val="18"/>
                              </w:rPr>
                              <w:t>.</w:t>
                            </w:r>
                            <w:r w:rsidRPr="000F6BE8">
                              <w:rPr>
                                <w:sz w:val="18"/>
                              </w:rPr>
                              <w:t xml:space="preserve"> The course </w:t>
                            </w:r>
                            <w:r w:rsidR="00C9502B">
                              <w:rPr>
                                <w:sz w:val="18"/>
                              </w:rPr>
                              <w:t>will end</w:t>
                            </w:r>
                            <w:r w:rsidRPr="000F6BE8">
                              <w:rPr>
                                <w:sz w:val="18"/>
                              </w:rPr>
                              <w:t xml:space="preserve"> with “atypical” examples of Victorian prose that mark the transition toward literary modernism. </w:t>
                            </w:r>
                            <w:r w:rsidR="002C47DC">
                              <w:rPr>
                                <w:sz w:val="18"/>
                              </w:rPr>
                              <w:t xml:space="preserve">Therefore, the course will focus on Lewis Carroll’s </w:t>
                            </w:r>
                            <w:r w:rsidR="002C47DC">
                              <w:rPr>
                                <w:i/>
                                <w:iCs/>
                                <w:sz w:val="18"/>
                              </w:rPr>
                              <w:t>Alice’s Adventures</w:t>
                            </w:r>
                            <w:r w:rsidR="002C47DC">
                              <w:rPr>
                                <w:sz w:val="18"/>
                              </w:rPr>
                              <w:t xml:space="preserve">, providing students with a psychoanalytic approach to analyzing “Wonderland.” </w:t>
                            </w:r>
                            <w:r w:rsidR="00D7474A">
                              <w:rPr>
                                <w:sz w:val="18"/>
                              </w:rPr>
                              <w:t>D</w:t>
                            </w:r>
                            <w:r w:rsidRPr="000F6BE8">
                              <w:rPr>
                                <w:sz w:val="18"/>
                              </w:rPr>
                              <w:t>rawing inspiration from Oscar Wilde’s vibrant literary legacy, the second section will also consider Victorian conceptions of gender, sex, and sexuality.</w:t>
                            </w:r>
                            <w:r w:rsidR="003B651F">
                              <w:rPr>
                                <w:sz w:val="18"/>
                              </w:rPr>
                              <w:t xml:space="preserve"> Finally, it will discuss the importance of the Decadent movement, aestheticism, and homoerotic desire in Wilde’s </w:t>
                            </w:r>
                            <w:r w:rsidR="003B651F">
                              <w:rPr>
                                <w:i/>
                                <w:iCs/>
                                <w:sz w:val="18"/>
                              </w:rPr>
                              <w:t>The Picture of Dorian Gray</w:t>
                            </w:r>
                            <w:r w:rsidR="003B651F">
                              <w:rPr>
                                <w:sz w:val="18"/>
                              </w:rPr>
                              <w:t>.</w:t>
                            </w:r>
                          </w:p>
                        </w:tc>
                      </w:tr>
                      <w:tr w:rsidR="00742310" w14:paraId="0F109DBE" w14:textId="77777777" w:rsidTr="00EC735E">
                        <w:trPr>
                          <w:trHeight w:val="4511"/>
                        </w:trPr>
                        <w:tc>
                          <w:tcPr>
                            <w:tcW w:w="1759" w:type="dxa"/>
                            <w:shd w:val="clear" w:color="auto" w:fill="F1F1F1"/>
                          </w:tcPr>
                          <w:p w14:paraId="4640B73F" w14:textId="77777777" w:rsidR="00742310" w:rsidRDefault="000A6476" w:rsidP="00675B4A">
                            <w:pPr>
                              <w:pStyle w:val="TableParagraph"/>
                              <w:spacing w:before="19" w:line="276" w:lineRule="auto"/>
                              <w:rPr>
                                <w:b/>
                                <w:sz w:val="18"/>
                              </w:rPr>
                            </w:pPr>
                            <w:r>
                              <w:rPr>
                                <w:b/>
                                <w:sz w:val="18"/>
                              </w:rPr>
                              <w:t>Course content</w:t>
                            </w:r>
                          </w:p>
                        </w:tc>
                        <w:tc>
                          <w:tcPr>
                            <w:tcW w:w="7534" w:type="dxa"/>
                            <w:gridSpan w:val="7"/>
                          </w:tcPr>
                          <w:p w14:paraId="6D8535BF" w14:textId="130F5CB6" w:rsidR="00742310" w:rsidRDefault="00675B4A" w:rsidP="00675B4A">
                            <w:pPr>
                              <w:pStyle w:val="TableParagraph"/>
                              <w:numPr>
                                <w:ilvl w:val="0"/>
                                <w:numId w:val="10"/>
                              </w:numPr>
                              <w:tabs>
                                <w:tab w:val="left" w:pos="286"/>
                              </w:tabs>
                              <w:spacing w:before="14" w:line="276" w:lineRule="auto"/>
                              <w:jc w:val="both"/>
                              <w:rPr>
                                <w:sz w:val="18"/>
                              </w:rPr>
                            </w:pPr>
                            <w:r>
                              <w:rPr>
                                <w:sz w:val="18"/>
                              </w:rPr>
                              <w:t>Introductory Lecture – Course Overview</w:t>
                            </w:r>
                          </w:p>
                          <w:p w14:paraId="14E16E87" w14:textId="37492F6D" w:rsidR="00675B4A" w:rsidRDefault="00675B4A" w:rsidP="00675B4A">
                            <w:pPr>
                              <w:pStyle w:val="TableParagraph"/>
                              <w:numPr>
                                <w:ilvl w:val="0"/>
                                <w:numId w:val="10"/>
                              </w:numPr>
                              <w:tabs>
                                <w:tab w:val="left" w:pos="286"/>
                              </w:tabs>
                              <w:spacing w:before="14" w:line="276" w:lineRule="auto"/>
                              <w:jc w:val="both"/>
                              <w:rPr>
                                <w:sz w:val="18"/>
                              </w:rPr>
                            </w:pPr>
                            <w:r>
                              <w:rPr>
                                <w:sz w:val="18"/>
                              </w:rPr>
                              <w:t xml:space="preserve">Introduction to Victorian England: “It Was the Best of Times; it Was the Worst of Times;” </w:t>
                            </w:r>
                            <w:proofErr w:type="gramStart"/>
                            <w:r>
                              <w:rPr>
                                <w:sz w:val="18"/>
                              </w:rPr>
                              <w:t xml:space="preserve">Naturalism </w:t>
                            </w:r>
                            <w:r w:rsidR="00E81F0C">
                              <w:rPr>
                                <w:sz w:val="18"/>
                              </w:rPr>
                              <w:t xml:space="preserve"> </w:t>
                            </w:r>
                            <w:r>
                              <w:rPr>
                                <w:sz w:val="18"/>
                              </w:rPr>
                              <w:t>vs.</w:t>
                            </w:r>
                            <w:proofErr w:type="gramEnd"/>
                            <w:r>
                              <w:rPr>
                                <w:sz w:val="18"/>
                              </w:rPr>
                              <w:t xml:space="preserve"> Realism; The Novel</w:t>
                            </w:r>
                          </w:p>
                          <w:p w14:paraId="5456FC31" w14:textId="4D06C312" w:rsidR="00675B4A" w:rsidRDefault="00675B4A" w:rsidP="00675B4A">
                            <w:pPr>
                              <w:pStyle w:val="TableParagraph"/>
                              <w:numPr>
                                <w:ilvl w:val="0"/>
                                <w:numId w:val="10"/>
                              </w:numPr>
                              <w:tabs>
                                <w:tab w:val="left" w:pos="286"/>
                              </w:tabs>
                              <w:spacing w:before="14" w:line="276" w:lineRule="auto"/>
                              <w:rPr>
                                <w:sz w:val="18"/>
                              </w:rPr>
                            </w:pPr>
                            <w:r>
                              <w:rPr>
                                <w:sz w:val="18"/>
                              </w:rPr>
                              <w:t>The Ideology of Separate Spheres; The Angel in the House or the Madwoman in the Attic?</w:t>
                            </w:r>
                          </w:p>
                          <w:p w14:paraId="3B8DFF6F" w14:textId="15D9ABE5" w:rsidR="000E36C6" w:rsidRPr="000E36C6" w:rsidRDefault="000E36C6" w:rsidP="000E36C6">
                            <w:pPr>
                              <w:pStyle w:val="TableParagraph"/>
                              <w:numPr>
                                <w:ilvl w:val="0"/>
                                <w:numId w:val="10"/>
                              </w:numPr>
                              <w:tabs>
                                <w:tab w:val="left" w:pos="286"/>
                              </w:tabs>
                              <w:spacing w:before="14" w:line="276" w:lineRule="auto"/>
                              <w:rPr>
                                <w:sz w:val="18"/>
                              </w:rPr>
                            </w:pPr>
                            <w:r>
                              <w:rPr>
                                <w:sz w:val="18"/>
                              </w:rPr>
                              <w:t>(</w:t>
                            </w:r>
                            <w:r w:rsidRPr="000E36C6">
                              <w:rPr>
                                <w:sz w:val="18"/>
                              </w:rPr>
                              <w:t>Easter holidays</w:t>
                            </w:r>
                            <w:r>
                              <w:rPr>
                                <w:sz w:val="18"/>
                              </w:rPr>
                              <w:t>)</w:t>
                            </w:r>
                          </w:p>
                          <w:p w14:paraId="5B7B090F" w14:textId="6184B7DA"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The Critique of the Victorian </w:t>
                            </w:r>
                            <w:r>
                              <w:rPr>
                                <w:i/>
                                <w:iCs/>
                                <w:sz w:val="18"/>
                              </w:rPr>
                              <w:t xml:space="preserve">Bildungsroman </w:t>
                            </w:r>
                          </w:p>
                          <w:p w14:paraId="6148F42C" w14:textId="5CD17BB2"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w:t>
                            </w:r>
                            <w:r w:rsidR="001D3F47">
                              <w:rPr>
                                <w:sz w:val="18"/>
                              </w:rPr>
                              <w:t>Satis House as a Gothic Setting</w:t>
                            </w:r>
                            <w:r w:rsidR="00594E52">
                              <w:rPr>
                                <w:sz w:val="18"/>
                              </w:rPr>
                              <w:t>; The Contaminated Mind – Miss Havisham’s Madness</w:t>
                            </w:r>
                            <w:r w:rsidR="008D5B5D">
                              <w:rPr>
                                <w:sz w:val="18"/>
                              </w:rPr>
                              <w:t>?</w:t>
                            </w:r>
                          </w:p>
                          <w:p w14:paraId="60CFF3B1" w14:textId="2444652E"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 – Charlotte Bront</w:t>
                            </w:r>
                            <w:r w:rsidRPr="001D3F47">
                              <w:rPr>
                                <w:sz w:val="18"/>
                              </w:rPr>
                              <w:t>ë</w:t>
                            </w:r>
                            <w:r>
                              <w:rPr>
                                <w:sz w:val="18"/>
                              </w:rPr>
                              <w:t xml:space="preserve">’s </w:t>
                            </w:r>
                            <w:r>
                              <w:rPr>
                                <w:i/>
                                <w:iCs/>
                                <w:sz w:val="18"/>
                              </w:rPr>
                              <w:t xml:space="preserve">Jane Eyre </w:t>
                            </w:r>
                            <w:r>
                              <w:rPr>
                                <w:sz w:val="18"/>
                              </w:rPr>
                              <w:t xml:space="preserve">(1847); The Position of Women During Victorian England; The </w:t>
                            </w:r>
                            <w:r w:rsidR="005308AF">
                              <w:rPr>
                                <w:sz w:val="18"/>
                              </w:rPr>
                              <w:t xml:space="preserve">Rise of the </w:t>
                            </w:r>
                            <w:r>
                              <w:rPr>
                                <w:sz w:val="18"/>
                              </w:rPr>
                              <w:t>Archetypal Madwoman in the Attic</w:t>
                            </w:r>
                          </w:p>
                          <w:p w14:paraId="4810E30F" w14:textId="2ABF0169"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II – Emily Bront</w:t>
                            </w:r>
                            <w:r w:rsidRPr="001D3F47">
                              <w:rPr>
                                <w:sz w:val="18"/>
                              </w:rPr>
                              <w:t>ë</w:t>
                            </w:r>
                            <w:r>
                              <w:rPr>
                                <w:sz w:val="18"/>
                              </w:rPr>
                              <w:t xml:space="preserve">’s </w:t>
                            </w:r>
                            <w:r>
                              <w:rPr>
                                <w:i/>
                                <w:iCs/>
                                <w:sz w:val="18"/>
                              </w:rPr>
                              <w:t xml:space="preserve">Wuthering Heights </w:t>
                            </w:r>
                            <w:r>
                              <w:rPr>
                                <w:sz w:val="18"/>
                              </w:rPr>
                              <w:t>(1847); Elements of the Gothic Genre</w:t>
                            </w:r>
                          </w:p>
                          <w:p w14:paraId="2BF1BC60" w14:textId="7950DC3B" w:rsidR="001D3F47" w:rsidRDefault="001D3F47" w:rsidP="001D3F47">
                            <w:pPr>
                              <w:pStyle w:val="TableParagraph"/>
                              <w:numPr>
                                <w:ilvl w:val="0"/>
                                <w:numId w:val="10"/>
                              </w:numPr>
                              <w:tabs>
                                <w:tab w:val="left" w:pos="286"/>
                              </w:tabs>
                              <w:spacing w:before="14" w:line="276" w:lineRule="auto"/>
                              <w:rPr>
                                <w:sz w:val="18"/>
                              </w:rPr>
                            </w:pPr>
                            <w:r w:rsidRPr="001D3F47">
                              <w:rPr>
                                <w:b/>
                                <w:bCs/>
                                <w:sz w:val="18"/>
                              </w:rPr>
                              <w:t xml:space="preserve">Mid-term </w:t>
                            </w:r>
                            <w:r w:rsidR="00934D17">
                              <w:rPr>
                                <w:b/>
                                <w:bCs/>
                                <w:sz w:val="18"/>
                              </w:rPr>
                              <w:t>e</w:t>
                            </w:r>
                            <w:r w:rsidRPr="001D3F47">
                              <w:rPr>
                                <w:b/>
                                <w:bCs/>
                                <w:sz w:val="18"/>
                              </w:rPr>
                              <w:t>xam</w:t>
                            </w:r>
                          </w:p>
                          <w:p w14:paraId="3E81D6C8" w14:textId="2C4E9A0E" w:rsidR="005308AF" w:rsidRDefault="00F83F65" w:rsidP="005308AF">
                            <w:pPr>
                              <w:pStyle w:val="TableParagraph"/>
                              <w:numPr>
                                <w:ilvl w:val="0"/>
                                <w:numId w:val="10"/>
                              </w:numPr>
                              <w:tabs>
                                <w:tab w:val="left" w:pos="286"/>
                              </w:tabs>
                              <w:spacing w:before="14" w:line="276" w:lineRule="auto"/>
                              <w:jc w:val="both"/>
                              <w:rPr>
                                <w:sz w:val="18"/>
                              </w:rPr>
                            </w:pPr>
                            <w:r>
                              <w:rPr>
                                <w:sz w:val="18"/>
                              </w:rPr>
                              <w:t xml:space="preserve">Nonsense Literature: </w:t>
                            </w:r>
                            <w:r w:rsidR="005308AF" w:rsidRPr="005308AF">
                              <w:rPr>
                                <w:sz w:val="18"/>
                              </w:rPr>
                              <w:t>Lewis Carrol</w:t>
                            </w:r>
                            <w:r w:rsidR="005308AF">
                              <w:rPr>
                                <w:sz w:val="18"/>
                              </w:rPr>
                              <w:t>l’s</w:t>
                            </w:r>
                            <w:r w:rsidR="005308AF" w:rsidRPr="005308AF">
                              <w:rPr>
                                <w:sz w:val="18"/>
                              </w:rPr>
                              <w:t xml:space="preserve"> </w:t>
                            </w:r>
                            <w:r w:rsidR="005308AF" w:rsidRPr="005308AF">
                              <w:rPr>
                                <w:i/>
                                <w:iCs/>
                                <w:sz w:val="18"/>
                              </w:rPr>
                              <w:t>Alice</w:t>
                            </w:r>
                            <w:r w:rsidR="005308AF">
                              <w:rPr>
                                <w:i/>
                                <w:iCs/>
                                <w:sz w:val="18"/>
                              </w:rPr>
                              <w:t>’</w:t>
                            </w:r>
                            <w:r w:rsidR="005308AF" w:rsidRPr="005308AF">
                              <w:rPr>
                                <w:i/>
                                <w:iCs/>
                                <w:sz w:val="18"/>
                              </w:rPr>
                              <w:t>s Adventures in Wonderland</w:t>
                            </w:r>
                            <w:r w:rsidR="005308AF" w:rsidRPr="005308AF">
                              <w:rPr>
                                <w:sz w:val="18"/>
                              </w:rPr>
                              <w:t xml:space="preserve"> (1865)</w:t>
                            </w:r>
                          </w:p>
                          <w:p w14:paraId="00E9335D" w14:textId="05828805" w:rsidR="005308AF" w:rsidRDefault="0066571F" w:rsidP="005308AF">
                            <w:pPr>
                              <w:pStyle w:val="TableParagraph"/>
                              <w:numPr>
                                <w:ilvl w:val="0"/>
                                <w:numId w:val="10"/>
                              </w:numPr>
                              <w:tabs>
                                <w:tab w:val="left" w:pos="286"/>
                              </w:tabs>
                              <w:spacing w:before="14" w:line="276" w:lineRule="auto"/>
                              <w:jc w:val="both"/>
                              <w:rPr>
                                <w:sz w:val="18"/>
                              </w:rPr>
                            </w:pPr>
                            <w:r>
                              <w:rPr>
                                <w:sz w:val="18"/>
                              </w:rPr>
                              <w:t>Finding Wonderland? A Psychoanalytic Approach to</w:t>
                            </w:r>
                            <w:r w:rsidR="006F407D">
                              <w:rPr>
                                <w:sz w:val="18"/>
                              </w:rPr>
                              <w:t xml:space="preserve"> Lewis Carroll’s</w:t>
                            </w:r>
                            <w:r>
                              <w:rPr>
                                <w:sz w:val="18"/>
                              </w:rPr>
                              <w:t xml:space="preserve"> </w:t>
                            </w:r>
                            <w:r>
                              <w:rPr>
                                <w:i/>
                                <w:iCs/>
                                <w:sz w:val="18"/>
                              </w:rPr>
                              <w:t>Alice’s Adventures in Wonderland</w:t>
                            </w:r>
                            <w:r>
                              <w:rPr>
                                <w:sz w:val="18"/>
                              </w:rPr>
                              <w:t xml:space="preserve"> </w:t>
                            </w:r>
                            <w:r w:rsidR="006F407D">
                              <w:rPr>
                                <w:sz w:val="18"/>
                              </w:rPr>
                              <w:t xml:space="preserve">(1865) </w:t>
                            </w:r>
                          </w:p>
                          <w:p w14:paraId="7F1AA7C4" w14:textId="5697974B" w:rsidR="00CF382F" w:rsidRPr="005308AF" w:rsidRDefault="00CF382F" w:rsidP="00CF382F">
                            <w:pPr>
                              <w:pStyle w:val="TableParagraph"/>
                              <w:numPr>
                                <w:ilvl w:val="0"/>
                                <w:numId w:val="10"/>
                              </w:numPr>
                              <w:tabs>
                                <w:tab w:val="left" w:pos="286"/>
                              </w:tabs>
                              <w:spacing w:before="14" w:line="276" w:lineRule="auto"/>
                              <w:jc w:val="both"/>
                              <w:rPr>
                                <w:sz w:val="18"/>
                              </w:rPr>
                            </w:pPr>
                            <w:r>
                              <w:rPr>
                                <w:sz w:val="18"/>
                              </w:rPr>
                              <w:t>Gender and Sexuality in the 19</w:t>
                            </w:r>
                            <w:r w:rsidRPr="005308AF">
                              <w:rPr>
                                <w:sz w:val="18"/>
                                <w:vertAlign w:val="superscript"/>
                              </w:rPr>
                              <w:t>th</w:t>
                            </w:r>
                            <w:r>
                              <w:rPr>
                                <w:sz w:val="18"/>
                              </w:rPr>
                              <w:t>-century: Oscar Wilde on Trial</w:t>
                            </w:r>
                          </w:p>
                          <w:p w14:paraId="23D3B8B4" w14:textId="12943E0D" w:rsidR="00CF382F" w:rsidRDefault="00CF382F" w:rsidP="00CF382F">
                            <w:pPr>
                              <w:pStyle w:val="TableParagraph"/>
                              <w:numPr>
                                <w:ilvl w:val="0"/>
                                <w:numId w:val="10"/>
                              </w:numPr>
                              <w:tabs>
                                <w:tab w:val="left" w:pos="286"/>
                              </w:tabs>
                              <w:spacing w:before="14" w:line="276" w:lineRule="auto"/>
                              <w:jc w:val="both"/>
                              <w:rPr>
                                <w:sz w:val="18"/>
                              </w:rPr>
                            </w:pPr>
                            <w:r>
                              <w:rPr>
                                <w:sz w:val="18"/>
                              </w:rPr>
                              <w:t xml:space="preserve">Decadence and Aestheticism: Oscar Wilde’s </w:t>
                            </w:r>
                            <w:r>
                              <w:rPr>
                                <w:i/>
                                <w:iCs/>
                                <w:sz w:val="18"/>
                              </w:rPr>
                              <w:t xml:space="preserve">The Picture of Dorian Gray </w:t>
                            </w:r>
                            <w:r>
                              <w:rPr>
                                <w:sz w:val="18"/>
                              </w:rPr>
                              <w:t>(1890)</w:t>
                            </w:r>
                          </w:p>
                          <w:p w14:paraId="0F616AF7" w14:textId="0A86D028" w:rsidR="00CF382F" w:rsidRPr="001A7328" w:rsidRDefault="00B83ADD" w:rsidP="005308AF">
                            <w:pPr>
                              <w:pStyle w:val="TableParagraph"/>
                              <w:numPr>
                                <w:ilvl w:val="0"/>
                                <w:numId w:val="10"/>
                              </w:numPr>
                              <w:tabs>
                                <w:tab w:val="left" w:pos="286"/>
                              </w:tabs>
                              <w:spacing w:before="14" w:line="276" w:lineRule="auto"/>
                              <w:jc w:val="both"/>
                              <w:rPr>
                                <w:sz w:val="18"/>
                              </w:rPr>
                            </w:pPr>
                            <w:r>
                              <w:rPr>
                                <w:sz w:val="18"/>
                              </w:rPr>
                              <w:t>(</w:t>
                            </w:r>
                            <w:r w:rsidR="009413A5" w:rsidRPr="001A7328">
                              <w:rPr>
                                <w:sz w:val="18"/>
                              </w:rPr>
                              <w:t>Corpus Christi</w:t>
                            </w:r>
                            <w:r w:rsidR="001A7328">
                              <w:rPr>
                                <w:sz w:val="18"/>
                              </w:rPr>
                              <w:t xml:space="preserve"> / Statehood Day</w:t>
                            </w:r>
                            <w:r>
                              <w:rPr>
                                <w:sz w:val="18"/>
                              </w:rPr>
                              <w:t>)</w:t>
                            </w:r>
                          </w:p>
                          <w:p w14:paraId="0C9018B5" w14:textId="3D6AAC1C" w:rsidR="001D3F47" w:rsidRPr="005308AF" w:rsidRDefault="009413A5" w:rsidP="005515AC">
                            <w:pPr>
                              <w:pStyle w:val="TableParagraph"/>
                              <w:numPr>
                                <w:ilvl w:val="0"/>
                                <w:numId w:val="10"/>
                              </w:numPr>
                              <w:tabs>
                                <w:tab w:val="left" w:pos="286"/>
                              </w:tabs>
                              <w:spacing w:before="14" w:line="276" w:lineRule="auto"/>
                              <w:jc w:val="both"/>
                              <w:rPr>
                                <w:sz w:val="18"/>
                              </w:rPr>
                            </w:pPr>
                            <w:r>
                              <w:rPr>
                                <w:b/>
                                <w:bCs/>
                                <w:sz w:val="18"/>
                              </w:rPr>
                              <w:t>End-term exam</w:t>
                            </w:r>
                          </w:p>
                        </w:tc>
                      </w:tr>
                      <w:tr w:rsidR="00742310" w14:paraId="2DE2A641" w14:textId="77777777">
                        <w:trPr>
                          <w:trHeight w:val="1449"/>
                        </w:trPr>
                        <w:tc>
                          <w:tcPr>
                            <w:tcW w:w="1759" w:type="dxa"/>
                            <w:shd w:val="clear" w:color="auto" w:fill="F1F1F1"/>
                          </w:tcPr>
                          <w:p w14:paraId="0B80282A" w14:textId="77777777" w:rsidR="00742310" w:rsidRDefault="000A6476">
                            <w:pPr>
                              <w:pStyle w:val="TableParagraph"/>
                              <w:spacing w:before="21"/>
                              <w:rPr>
                                <w:b/>
                                <w:sz w:val="18"/>
                              </w:rPr>
                            </w:pPr>
                            <w:r>
                              <w:rPr>
                                <w:b/>
                                <w:sz w:val="18"/>
                              </w:rPr>
                              <w:t>Required reading</w:t>
                            </w:r>
                          </w:p>
                        </w:tc>
                        <w:tc>
                          <w:tcPr>
                            <w:tcW w:w="7534" w:type="dxa"/>
                            <w:gridSpan w:val="7"/>
                          </w:tcPr>
                          <w:p w14:paraId="59938DF0"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Dickens, Charles. </w:t>
                            </w:r>
                            <w:r w:rsidRPr="005308AF">
                              <w:rPr>
                                <w:i/>
                                <w:iCs/>
                                <w:sz w:val="18"/>
                              </w:rPr>
                              <w:t>Great Expectations</w:t>
                            </w:r>
                            <w:r w:rsidRPr="005308AF">
                              <w:rPr>
                                <w:sz w:val="18"/>
                              </w:rPr>
                              <w:t>. 1861. Penguin Books, 2012.</w:t>
                            </w:r>
                          </w:p>
                          <w:p w14:paraId="1104EEAD"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Brontë, Charlotte. </w:t>
                            </w:r>
                            <w:r w:rsidRPr="005308AF">
                              <w:rPr>
                                <w:i/>
                                <w:iCs/>
                                <w:sz w:val="18"/>
                              </w:rPr>
                              <w:t>Jane Eyre</w:t>
                            </w:r>
                            <w:r w:rsidRPr="005308AF">
                              <w:rPr>
                                <w:sz w:val="18"/>
                              </w:rPr>
                              <w:t>. 1847. Penguin Books, 2017.</w:t>
                            </w:r>
                          </w:p>
                          <w:p w14:paraId="79AEAC58" w14:textId="361BF6BE" w:rsidR="005308AF" w:rsidRDefault="005308AF" w:rsidP="009938BD">
                            <w:pPr>
                              <w:pStyle w:val="TableParagraph"/>
                              <w:numPr>
                                <w:ilvl w:val="0"/>
                                <w:numId w:val="56"/>
                              </w:numPr>
                              <w:spacing w:before="2" w:line="206" w:lineRule="exact"/>
                              <w:ind w:right="432"/>
                              <w:rPr>
                                <w:sz w:val="18"/>
                              </w:rPr>
                            </w:pPr>
                            <w:r w:rsidRPr="005308AF">
                              <w:rPr>
                                <w:sz w:val="18"/>
                              </w:rPr>
                              <w:t xml:space="preserve">Brontë, Emily. </w:t>
                            </w:r>
                            <w:r w:rsidRPr="005308AF">
                              <w:rPr>
                                <w:i/>
                                <w:iCs/>
                                <w:sz w:val="18"/>
                              </w:rPr>
                              <w:t>Wuthering Heights</w:t>
                            </w:r>
                            <w:r w:rsidRPr="005308AF">
                              <w:rPr>
                                <w:sz w:val="18"/>
                              </w:rPr>
                              <w:t>. 1847. Penguin Books, 2012.</w:t>
                            </w:r>
                          </w:p>
                          <w:p w14:paraId="69D5A925" w14:textId="14A25DCC" w:rsidR="009938BD" w:rsidRPr="009938BD" w:rsidRDefault="009938BD" w:rsidP="009938BD">
                            <w:pPr>
                              <w:pStyle w:val="ListParagraph"/>
                              <w:numPr>
                                <w:ilvl w:val="0"/>
                                <w:numId w:val="56"/>
                              </w:numPr>
                              <w:rPr>
                                <w:sz w:val="18"/>
                              </w:rPr>
                            </w:pPr>
                            <w:r>
                              <w:rPr>
                                <w:sz w:val="18"/>
                              </w:rPr>
                              <w:t xml:space="preserve">Carroll, Lewis. </w:t>
                            </w:r>
                            <w:r>
                              <w:rPr>
                                <w:i/>
                                <w:iCs/>
                                <w:sz w:val="18"/>
                              </w:rPr>
                              <w:t>Alice’s Adventures in Wonderland</w:t>
                            </w:r>
                            <w:r>
                              <w:rPr>
                                <w:sz w:val="18"/>
                              </w:rPr>
                              <w:t>. 1865. Dover Thrift Editions, 1993.</w:t>
                            </w:r>
                          </w:p>
                          <w:p w14:paraId="303CF729" w14:textId="5FC71ABC" w:rsidR="00742310" w:rsidRPr="009938BD" w:rsidRDefault="005308AF" w:rsidP="009938BD">
                            <w:pPr>
                              <w:pStyle w:val="TableParagraph"/>
                              <w:numPr>
                                <w:ilvl w:val="0"/>
                                <w:numId w:val="56"/>
                              </w:numPr>
                              <w:spacing w:before="2" w:line="206" w:lineRule="exact"/>
                              <w:ind w:right="432"/>
                              <w:rPr>
                                <w:sz w:val="18"/>
                              </w:rPr>
                            </w:pPr>
                            <w:r w:rsidRPr="005308AF">
                              <w:rPr>
                                <w:sz w:val="18"/>
                              </w:rPr>
                              <w:t xml:space="preserve">Gilbert, </w:t>
                            </w:r>
                            <w:proofErr w:type="gramStart"/>
                            <w:r w:rsidRPr="005308AF">
                              <w:rPr>
                                <w:sz w:val="18"/>
                              </w:rPr>
                              <w:t>Sandra</w:t>
                            </w:r>
                            <w:proofErr w:type="gramEnd"/>
                            <w:r w:rsidRPr="005308AF">
                              <w:rPr>
                                <w:sz w:val="18"/>
                              </w:rPr>
                              <w:t xml:space="preserve"> and Susan Gubar. </w:t>
                            </w:r>
                            <w:r w:rsidRPr="005308AF">
                              <w:rPr>
                                <w:i/>
                                <w:iCs/>
                                <w:sz w:val="18"/>
                              </w:rPr>
                              <w:t>The Madwoman in the Attic: The Woman Writer and the Nineteenth-century Literacy Imagination</w:t>
                            </w:r>
                            <w:r w:rsidRPr="005308AF">
                              <w:rPr>
                                <w:sz w:val="18"/>
                              </w:rPr>
                              <w:t>. 1979. Yale University Press, 2000. (selected chapters)</w:t>
                            </w:r>
                          </w:p>
                        </w:tc>
                      </w:tr>
                    </w:tbl>
                    <w:p w14:paraId="6B10D497" w14:textId="77777777" w:rsidR="00742310" w:rsidRDefault="00742310">
                      <w:pPr>
                        <w:pStyle w:val="BodyText"/>
                        <w:spacing w:line="240" w:lineRule="auto"/>
                        <w:ind w:left="0"/>
                      </w:pPr>
                    </w:p>
                  </w:txbxContent>
                </v:textbox>
                <w10:wrap anchorx="page" anchory="page"/>
              </v:shape>
            </w:pict>
          </mc:Fallback>
        </mc:AlternateContent>
      </w:r>
      <w:r w:rsidR="000A6476">
        <w:t>UNIVERSITAS STUDIORUM</w:t>
      </w:r>
      <w:r w:rsidR="000A6476">
        <w:rPr>
          <w:spacing w:val="52"/>
        </w:rPr>
        <w:t xml:space="preserve"> </w:t>
      </w:r>
      <w:r w:rsidR="000A6476">
        <w:t>IADERTINA</w:t>
      </w:r>
    </w:p>
    <w:p w14:paraId="4BA1767F" w14:textId="52488601" w:rsidR="00742310" w:rsidRDefault="000A6476">
      <w:pPr>
        <w:ind w:left="1776"/>
        <w:rPr>
          <w:rFonts w:ascii="Georgia"/>
          <w:i/>
          <w:sz w:val="18"/>
        </w:rPr>
      </w:pPr>
      <w:r>
        <w:rPr>
          <w:rFonts w:ascii="Georgia"/>
          <w:spacing w:val="-1"/>
          <w:sz w:val="18"/>
        </w:rPr>
        <w:t>Fo</w:t>
      </w:r>
      <w:r>
        <w:rPr>
          <w:rFonts w:ascii="Georgia"/>
          <w:sz w:val="18"/>
        </w:rPr>
        <w:t xml:space="preserve">rm </w:t>
      </w:r>
      <w:r>
        <w:rPr>
          <w:rFonts w:ascii="Georgia"/>
          <w:smallCaps/>
          <w:spacing w:val="-1"/>
          <w:sz w:val="18"/>
        </w:rPr>
        <w:t>1</w:t>
      </w:r>
      <w:r>
        <w:rPr>
          <w:rFonts w:ascii="Georgia"/>
          <w:spacing w:val="-1"/>
          <w:sz w:val="18"/>
        </w:rPr>
        <w:t>.3.</w:t>
      </w:r>
      <w:r>
        <w:rPr>
          <w:rFonts w:ascii="Georgia"/>
          <w:smallCaps/>
          <w:sz w:val="18"/>
        </w:rPr>
        <w:t>2.</w:t>
      </w:r>
      <w:r>
        <w:rPr>
          <w:rFonts w:ascii="Georgia"/>
          <w:sz w:val="18"/>
        </w:rPr>
        <w:t xml:space="preserve"> </w:t>
      </w:r>
      <w:r>
        <w:rPr>
          <w:rFonts w:ascii="Georgia"/>
          <w:spacing w:val="2"/>
          <w:sz w:val="18"/>
        </w:rPr>
        <w:t xml:space="preserve"> </w:t>
      </w:r>
      <w:r>
        <w:rPr>
          <w:rFonts w:ascii="Georgia"/>
          <w:i/>
          <w:sz w:val="18"/>
        </w:rPr>
        <w:t>Sy</w:t>
      </w:r>
      <w:r>
        <w:rPr>
          <w:rFonts w:ascii="Georgia"/>
          <w:i/>
          <w:spacing w:val="-2"/>
          <w:sz w:val="18"/>
        </w:rPr>
        <w:t>l</w:t>
      </w:r>
      <w:r>
        <w:rPr>
          <w:rFonts w:ascii="Georgia"/>
          <w:i/>
          <w:spacing w:val="-1"/>
          <w:sz w:val="18"/>
        </w:rPr>
        <w:t>l</w:t>
      </w:r>
      <w:r>
        <w:rPr>
          <w:rFonts w:ascii="Georgia"/>
          <w:i/>
          <w:sz w:val="18"/>
        </w:rPr>
        <w:t>ab</w:t>
      </w:r>
      <w:r>
        <w:rPr>
          <w:rFonts w:ascii="Georgia"/>
          <w:i/>
          <w:spacing w:val="-1"/>
          <w:sz w:val="18"/>
        </w:rPr>
        <w:t>us</w:t>
      </w:r>
    </w:p>
    <w:p w14:paraId="0C4BBDBB" w14:textId="77777777" w:rsidR="00742310" w:rsidRDefault="00742310">
      <w:pPr>
        <w:rPr>
          <w:rFonts w:ascii="Georgia"/>
          <w:sz w:val="18"/>
        </w:rPr>
        <w:sectPr w:rsidR="00742310">
          <w:pgSz w:w="11910" w:h="16840"/>
          <w:pgMar w:top="1400" w:right="1180" w:bottom="280" w:left="1200" w:header="1210" w:footer="0" w:gutter="0"/>
          <w:cols w:space="720"/>
        </w:sectPr>
      </w:pPr>
    </w:p>
    <w:p w14:paraId="50BA6F5F" w14:textId="121CD56C" w:rsidR="00742310" w:rsidRDefault="000A6476">
      <w:pPr>
        <w:pStyle w:val="BodyText"/>
        <w:spacing w:line="452" w:lineRule="exact"/>
      </w:pPr>
      <w:r>
        <w:rPr>
          <w:noProof/>
        </w:rPr>
        <w:lastRenderedPageBreak/>
        <w:drawing>
          <wp:anchor distT="0" distB="0" distL="0" distR="0" simplePos="0" relativeHeight="251655168" behindDoc="0" locked="0" layoutInCell="1" allowOverlap="1" wp14:anchorId="41ABC6CE" wp14:editId="58888F05">
            <wp:simplePos x="0" y="0"/>
            <wp:positionH relativeFrom="page">
              <wp:posOffset>929942</wp:posOffset>
            </wp:positionH>
            <wp:positionV relativeFrom="page">
              <wp:posOffset>395017</wp:posOffset>
            </wp:positionV>
            <wp:extent cx="635650" cy="65373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1B4F7172" w14:textId="6C6825CE" w:rsidR="00742310" w:rsidRDefault="000A6476">
      <w:pPr>
        <w:pStyle w:val="BodyText"/>
      </w:pPr>
      <w:r>
        <w:t>UNIVERSITAS STUDIORUM</w:t>
      </w:r>
      <w:r>
        <w:rPr>
          <w:spacing w:val="52"/>
        </w:rPr>
        <w:t xml:space="preserve"> </w:t>
      </w:r>
      <w:r>
        <w:t>IADERTINA</w:t>
      </w:r>
    </w:p>
    <w:p w14:paraId="51BFE566" w14:textId="77343F5C" w:rsidR="00742310" w:rsidRDefault="005C39D7">
      <w:pPr>
        <w:ind w:left="1776"/>
        <w:rPr>
          <w:rFonts w:ascii="Georgia"/>
          <w:i/>
          <w:sz w:val="18"/>
        </w:rPr>
      </w:pPr>
      <w:r>
        <w:rPr>
          <w:noProof/>
        </w:rPr>
        <mc:AlternateContent>
          <mc:Choice Requires="wps">
            <w:drawing>
              <wp:anchor distT="0" distB="0" distL="114300" distR="114300" simplePos="0" relativeHeight="251657216" behindDoc="0" locked="0" layoutInCell="1" allowOverlap="1" wp14:anchorId="13620124" wp14:editId="42B6B1D3">
                <wp:simplePos x="0" y="0"/>
                <wp:positionH relativeFrom="page">
                  <wp:posOffset>890547</wp:posOffset>
                </wp:positionH>
                <wp:positionV relativeFrom="page">
                  <wp:posOffset>1455089</wp:posOffset>
                </wp:positionV>
                <wp:extent cx="5899868" cy="9120063"/>
                <wp:effectExtent l="0" t="0" r="5715" b="50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9120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289"/>
                              <w:gridCol w:w="297"/>
                              <w:gridCol w:w="640"/>
                              <w:gridCol w:w="988"/>
                              <w:gridCol w:w="1072"/>
                              <w:gridCol w:w="1074"/>
                              <w:gridCol w:w="436"/>
                              <w:gridCol w:w="587"/>
                              <w:gridCol w:w="1149"/>
                            </w:tblGrid>
                            <w:tr w:rsidR="00742310" w14:paraId="1D0B7D8B" w14:textId="77777777">
                              <w:trPr>
                                <w:trHeight w:val="868"/>
                              </w:trPr>
                              <w:tc>
                                <w:tcPr>
                                  <w:tcW w:w="1759" w:type="dxa"/>
                                  <w:shd w:val="clear" w:color="auto" w:fill="F1F1F1"/>
                                </w:tcPr>
                                <w:p w14:paraId="692847A0" w14:textId="2F743089" w:rsidR="00742310" w:rsidRPr="005C39D7" w:rsidRDefault="005C39D7">
                                  <w:pPr>
                                    <w:pStyle w:val="TableParagraph"/>
                                    <w:ind w:left="0"/>
                                    <w:rPr>
                                      <w:b/>
                                      <w:bCs/>
                                      <w:sz w:val="18"/>
                                    </w:rPr>
                                  </w:pPr>
                                  <w:r>
                                    <w:rPr>
                                      <w:b/>
                                      <w:bCs/>
                                      <w:sz w:val="18"/>
                                    </w:rPr>
                                    <w:t xml:space="preserve">  </w:t>
                                  </w:r>
                                  <w:r w:rsidRPr="005C39D7">
                                    <w:rPr>
                                      <w:b/>
                                      <w:bCs/>
                                      <w:sz w:val="18"/>
                                    </w:rPr>
                                    <w:t>Required reading</w:t>
                                  </w:r>
                                </w:p>
                              </w:tc>
                              <w:tc>
                                <w:tcPr>
                                  <w:tcW w:w="7532" w:type="dxa"/>
                                  <w:gridSpan w:val="9"/>
                                </w:tcPr>
                                <w:p w14:paraId="2328F677" w14:textId="77777777" w:rsidR="005C39D7" w:rsidRPr="005C39D7" w:rsidRDefault="005C39D7" w:rsidP="005C39D7">
                                  <w:pPr>
                                    <w:pStyle w:val="TableParagraph"/>
                                    <w:numPr>
                                      <w:ilvl w:val="0"/>
                                      <w:numId w:val="57"/>
                                    </w:numPr>
                                    <w:spacing w:before="15"/>
                                    <w:rPr>
                                      <w:sz w:val="18"/>
                                    </w:rPr>
                                  </w:pPr>
                                  <w:r w:rsidRPr="005C39D7">
                                    <w:rPr>
                                      <w:sz w:val="18"/>
                                    </w:rPr>
                                    <w:t xml:space="preserve">Dickens, Charles. </w:t>
                                  </w:r>
                                  <w:r w:rsidRPr="005C39D7">
                                    <w:rPr>
                                      <w:i/>
                                      <w:iCs/>
                                      <w:sz w:val="18"/>
                                    </w:rPr>
                                    <w:t>Great Expectations</w:t>
                                  </w:r>
                                  <w:r w:rsidRPr="005C39D7">
                                    <w:rPr>
                                      <w:sz w:val="18"/>
                                    </w:rPr>
                                    <w:t>. 1861. Penguin Books, 2012.</w:t>
                                  </w:r>
                                </w:p>
                                <w:p w14:paraId="7583F431" w14:textId="475FC54F" w:rsidR="005C39D7" w:rsidRPr="005C39D7" w:rsidRDefault="005C39D7" w:rsidP="005C39D7">
                                  <w:pPr>
                                    <w:pStyle w:val="TableParagraph"/>
                                    <w:numPr>
                                      <w:ilvl w:val="0"/>
                                      <w:numId w:val="57"/>
                                    </w:numPr>
                                    <w:spacing w:before="15"/>
                                    <w:rPr>
                                      <w:sz w:val="18"/>
                                    </w:rPr>
                                  </w:pPr>
                                  <w:r w:rsidRPr="005C39D7">
                                    <w:rPr>
                                      <w:sz w:val="18"/>
                                    </w:rPr>
                                    <w:t xml:space="preserve">Brontë, Charlotte. </w:t>
                                  </w:r>
                                  <w:r w:rsidRPr="005C39D7">
                                    <w:rPr>
                                      <w:i/>
                                      <w:iCs/>
                                      <w:sz w:val="18"/>
                                    </w:rPr>
                                    <w:t>Jane Eyre</w:t>
                                  </w:r>
                                  <w:r w:rsidRPr="005C39D7">
                                    <w:rPr>
                                      <w:sz w:val="18"/>
                                    </w:rPr>
                                    <w:t>. 1847. Penguin Books, 2017.</w:t>
                                  </w:r>
                                </w:p>
                                <w:p w14:paraId="623BE825" w14:textId="5501D224" w:rsidR="005C39D7" w:rsidRPr="005C39D7" w:rsidRDefault="005C39D7" w:rsidP="005C39D7">
                                  <w:pPr>
                                    <w:pStyle w:val="TableParagraph"/>
                                    <w:numPr>
                                      <w:ilvl w:val="0"/>
                                      <w:numId w:val="57"/>
                                    </w:numPr>
                                    <w:spacing w:before="15"/>
                                    <w:rPr>
                                      <w:sz w:val="18"/>
                                    </w:rPr>
                                  </w:pPr>
                                  <w:r w:rsidRPr="005C39D7">
                                    <w:rPr>
                                      <w:sz w:val="18"/>
                                    </w:rPr>
                                    <w:t xml:space="preserve">Brontë, Emily. </w:t>
                                  </w:r>
                                  <w:r w:rsidRPr="005C39D7">
                                    <w:rPr>
                                      <w:i/>
                                      <w:iCs/>
                                      <w:sz w:val="18"/>
                                    </w:rPr>
                                    <w:t>Wuthering Heights</w:t>
                                  </w:r>
                                  <w:r w:rsidRPr="005C39D7">
                                    <w:rPr>
                                      <w:sz w:val="18"/>
                                    </w:rPr>
                                    <w:t>. 1847. Penguin Books, 2012.</w:t>
                                  </w:r>
                                </w:p>
                                <w:p w14:paraId="2F45C675" w14:textId="6E95A1D6" w:rsidR="005C39D7" w:rsidRPr="005C39D7" w:rsidRDefault="005C39D7" w:rsidP="005C39D7">
                                  <w:pPr>
                                    <w:pStyle w:val="TableParagraph"/>
                                    <w:numPr>
                                      <w:ilvl w:val="0"/>
                                      <w:numId w:val="57"/>
                                    </w:numPr>
                                    <w:spacing w:before="15"/>
                                    <w:rPr>
                                      <w:sz w:val="18"/>
                                    </w:rPr>
                                  </w:pPr>
                                  <w:r w:rsidRPr="005C39D7">
                                    <w:rPr>
                                      <w:sz w:val="18"/>
                                    </w:rPr>
                                    <w:t xml:space="preserve">Carroll, Lewis. </w:t>
                                  </w:r>
                                  <w:r w:rsidRPr="005C39D7">
                                    <w:rPr>
                                      <w:i/>
                                      <w:iCs/>
                                      <w:sz w:val="18"/>
                                    </w:rPr>
                                    <w:t>Alice’s Adventures in Wonderland</w:t>
                                  </w:r>
                                  <w:r w:rsidRPr="005C39D7">
                                    <w:rPr>
                                      <w:sz w:val="18"/>
                                    </w:rPr>
                                    <w:t>. 1865. Dover Thrift Editions, 1993.</w:t>
                                  </w:r>
                                </w:p>
                                <w:p w14:paraId="677E6D34" w14:textId="24AA750E" w:rsidR="005C39D7" w:rsidRDefault="005C39D7" w:rsidP="005C39D7">
                                  <w:pPr>
                                    <w:pStyle w:val="TableParagraph"/>
                                    <w:numPr>
                                      <w:ilvl w:val="0"/>
                                      <w:numId w:val="57"/>
                                    </w:numPr>
                                    <w:spacing w:before="15"/>
                                    <w:rPr>
                                      <w:sz w:val="18"/>
                                    </w:rPr>
                                  </w:pPr>
                                  <w:r w:rsidRPr="005C39D7">
                                    <w:rPr>
                                      <w:sz w:val="18"/>
                                    </w:rPr>
                                    <w:t>Gilbert, Sandra</w:t>
                                  </w:r>
                                  <w:r>
                                    <w:rPr>
                                      <w:sz w:val="18"/>
                                    </w:rPr>
                                    <w:t>,</w:t>
                                  </w:r>
                                  <w:r w:rsidRPr="005C39D7">
                                    <w:rPr>
                                      <w:sz w:val="18"/>
                                    </w:rPr>
                                    <w:t xml:space="preserve"> and Susan Gubar. The Madwoman in the Attic: The Woman Writer and the Nineteenth-century Literary Imagination. 1979. Yale University Press, 2000. (selected chapters)</w:t>
                                  </w:r>
                                </w:p>
                                <w:p w14:paraId="79C1E77E" w14:textId="7DC0C625" w:rsidR="005308AF" w:rsidRDefault="005308AF" w:rsidP="00DA2A79">
                                  <w:pPr>
                                    <w:pStyle w:val="TableParagraph"/>
                                    <w:numPr>
                                      <w:ilvl w:val="0"/>
                                      <w:numId w:val="57"/>
                                    </w:numPr>
                                    <w:spacing w:before="15"/>
                                    <w:rPr>
                                      <w:sz w:val="18"/>
                                    </w:rPr>
                                  </w:pPr>
                                  <w:r w:rsidRPr="005308AF">
                                    <w:rPr>
                                      <w:sz w:val="18"/>
                                    </w:rPr>
                                    <w:t xml:space="preserve">Mill Stuart, John. </w:t>
                                  </w:r>
                                  <w:r w:rsidRPr="005308AF">
                                    <w:rPr>
                                      <w:i/>
                                      <w:iCs/>
                                      <w:sz w:val="18"/>
                                    </w:rPr>
                                    <w:t>The Subjection of Women</w:t>
                                  </w:r>
                                  <w:r w:rsidRPr="005308AF">
                                    <w:rPr>
                                      <w:sz w:val="18"/>
                                    </w:rPr>
                                    <w:t xml:space="preserve">. 1869. Dover Publications, 1997. (selected chapters) </w:t>
                                  </w:r>
                                </w:p>
                                <w:p w14:paraId="6939470B" w14:textId="3D013A9A" w:rsidR="00C12BF6" w:rsidRPr="00C12BF6" w:rsidRDefault="00C12BF6" w:rsidP="00DA2A79">
                                  <w:pPr>
                                    <w:pStyle w:val="TableParagraph"/>
                                    <w:numPr>
                                      <w:ilvl w:val="0"/>
                                      <w:numId w:val="57"/>
                                    </w:numPr>
                                    <w:spacing w:before="15"/>
                                    <w:rPr>
                                      <w:sz w:val="18"/>
                                    </w:rPr>
                                  </w:pPr>
                                  <w:r>
                                    <w:rPr>
                                      <w:sz w:val="18"/>
                                    </w:rPr>
                                    <w:t>Shi, Donglai. “</w:t>
                                  </w:r>
                                  <w:r w:rsidRPr="00C12BF6">
                                    <w:rPr>
                                      <w:sz w:val="18"/>
                                    </w:rPr>
                                    <w:t>Alice’s Adventures in Wonderland as an Anti-Feminist Text: Historical, Psychoanalytical and</w:t>
                                  </w:r>
                                  <w:r>
                                    <w:rPr>
                                      <w:sz w:val="18"/>
                                    </w:rPr>
                                    <w:t xml:space="preserve"> </w:t>
                                  </w:r>
                                  <w:r w:rsidRPr="00C12BF6">
                                    <w:rPr>
                                      <w:sz w:val="18"/>
                                    </w:rPr>
                                    <w:t>Postcolonial Perspectives</w:t>
                                  </w:r>
                                  <w:r>
                                    <w:rPr>
                                      <w:sz w:val="18"/>
                                    </w:rPr>
                                    <w:t xml:space="preserve">.” </w:t>
                                  </w:r>
                                  <w:r>
                                    <w:rPr>
                                      <w:i/>
                                      <w:iCs/>
                                      <w:sz w:val="18"/>
                                    </w:rPr>
                                    <w:t>Women: A Cultural Review</w:t>
                                  </w:r>
                                  <w:r>
                                    <w:rPr>
                                      <w:sz w:val="18"/>
                                    </w:rPr>
                                    <w:t>, vol. 27, no. 2, 2016, pp. 177-201.</w:t>
                                  </w:r>
                                </w:p>
                                <w:p w14:paraId="38DD4E24" w14:textId="01FC74F4" w:rsidR="00742310" w:rsidRPr="003C28C3" w:rsidRDefault="005308AF" w:rsidP="00DA2A79">
                                  <w:pPr>
                                    <w:pStyle w:val="TableParagraph"/>
                                    <w:numPr>
                                      <w:ilvl w:val="0"/>
                                      <w:numId w:val="57"/>
                                    </w:numPr>
                                    <w:spacing w:before="15"/>
                                    <w:rPr>
                                      <w:sz w:val="18"/>
                                    </w:rPr>
                                  </w:pPr>
                                  <w:r w:rsidRPr="003C28C3">
                                    <w:rPr>
                                      <w:sz w:val="18"/>
                                    </w:rPr>
                                    <w:t xml:space="preserve">Wilde, Oscar. </w:t>
                                  </w:r>
                                  <w:r w:rsidRPr="003C28C3">
                                    <w:rPr>
                                      <w:i/>
                                      <w:iCs/>
                                      <w:sz w:val="18"/>
                                    </w:rPr>
                                    <w:t>The Picture of Dorian Gray</w:t>
                                  </w:r>
                                  <w:r w:rsidRPr="003C28C3">
                                    <w:rPr>
                                      <w:sz w:val="18"/>
                                    </w:rPr>
                                    <w:t xml:space="preserve">. 1890. Penguin Books, 2010. </w:t>
                                  </w:r>
                                </w:p>
                              </w:tc>
                            </w:tr>
                            <w:tr w:rsidR="00742310" w14:paraId="72A95F2A" w14:textId="77777777" w:rsidTr="00E60452">
                              <w:trPr>
                                <w:trHeight w:val="2478"/>
                              </w:trPr>
                              <w:tc>
                                <w:tcPr>
                                  <w:tcW w:w="1759" w:type="dxa"/>
                                  <w:shd w:val="clear" w:color="auto" w:fill="F1F1F1"/>
                                </w:tcPr>
                                <w:p w14:paraId="5CDBF564" w14:textId="77777777" w:rsidR="00742310" w:rsidRDefault="000A6476">
                                  <w:pPr>
                                    <w:pStyle w:val="TableParagraph"/>
                                    <w:spacing w:before="19"/>
                                    <w:rPr>
                                      <w:b/>
                                      <w:sz w:val="18"/>
                                    </w:rPr>
                                  </w:pPr>
                                  <w:r>
                                    <w:rPr>
                                      <w:b/>
                                      <w:sz w:val="18"/>
                                    </w:rPr>
                                    <w:t>Additional reading</w:t>
                                  </w:r>
                                </w:p>
                              </w:tc>
                              <w:tc>
                                <w:tcPr>
                                  <w:tcW w:w="7532" w:type="dxa"/>
                                  <w:gridSpan w:val="9"/>
                                </w:tcPr>
                                <w:p w14:paraId="30F7CB36" w14:textId="727E635D" w:rsidR="00454AD2" w:rsidRDefault="00454AD2" w:rsidP="00F47E62">
                                  <w:pPr>
                                    <w:pStyle w:val="TableParagraph"/>
                                    <w:numPr>
                                      <w:ilvl w:val="0"/>
                                      <w:numId w:val="62"/>
                                    </w:numPr>
                                    <w:spacing w:before="19"/>
                                    <w:ind w:right="520"/>
                                    <w:rPr>
                                      <w:sz w:val="18"/>
                                    </w:rPr>
                                  </w:pPr>
                                  <w:r w:rsidRPr="00454AD2">
                                    <w:rPr>
                                      <w:sz w:val="18"/>
                                    </w:rPr>
                                    <w:t xml:space="preserve">Alexander, </w:t>
                                  </w:r>
                                  <w:proofErr w:type="gramStart"/>
                                  <w:r w:rsidRPr="00454AD2">
                                    <w:rPr>
                                      <w:sz w:val="18"/>
                                    </w:rPr>
                                    <w:t>Christine</w:t>
                                  </w:r>
                                  <w:proofErr w:type="gramEnd"/>
                                  <w:r w:rsidRPr="00454AD2">
                                    <w:rPr>
                                      <w:sz w:val="18"/>
                                    </w:rPr>
                                    <w:t xml:space="preserve"> and Margaret Smith. </w:t>
                                  </w:r>
                                  <w:r w:rsidRPr="00454AD2">
                                    <w:rPr>
                                      <w:i/>
                                      <w:iCs/>
                                      <w:sz w:val="18"/>
                                    </w:rPr>
                                    <w:t>The Oxford Companion to the Brontës</w:t>
                                  </w:r>
                                  <w:r w:rsidRPr="00454AD2">
                                    <w:rPr>
                                      <w:sz w:val="18"/>
                                    </w:rPr>
                                    <w:t xml:space="preserve">. </w:t>
                                  </w:r>
                                  <w:r>
                                    <w:rPr>
                                      <w:sz w:val="18"/>
                                    </w:rPr>
                                    <w:t>Oxford University Press, 2006.</w:t>
                                  </w:r>
                                </w:p>
                                <w:p w14:paraId="75B6D1DB" w14:textId="7493B10F" w:rsidR="00454AD2" w:rsidRDefault="00454AD2" w:rsidP="00454AD2">
                                  <w:pPr>
                                    <w:pStyle w:val="TableParagraph"/>
                                    <w:numPr>
                                      <w:ilvl w:val="0"/>
                                      <w:numId w:val="62"/>
                                    </w:numPr>
                                    <w:spacing w:before="19"/>
                                    <w:ind w:right="520"/>
                                    <w:rPr>
                                      <w:sz w:val="18"/>
                                    </w:rPr>
                                  </w:pPr>
                                  <w:r w:rsidRPr="00454AD2">
                                    <w:rPr>
                                      <w:sz w:val="18"/>
                                    </w:rPr>
                                    <w:t>Bloom, Harold</w:t>
                                  </w:r>
                                  <w:r>
                                    <w:rPr>
                                      <w:sz w:val="18"/>
                                    </w:rPr>
                                    <w:t xml:space="preserve">. </w:t>
                                  </w:r>
                                  <w:r w:rsidRPr="00454AD2">
                                    <w:rPr>
                                      <w:i/>
                                      <w:iCs/>
                                      <w:sz w:val="18"/>
                                    </w:rPr>
                                    <w:t>The Victorian Novel</w:t>
                                  </w:r>
                                  <w:r w:rsidRPr="00454AD2">
                                    <w:rPr>
                                      <w:sz w:val="18"/>
                                    </w:rPr>
                                    <w:t>. Chelsea House, 2004</w:t>
                                  </w:r>
                                  <w:r>
                                    <w:rPr>
                                      <w:sz w:val="18"/>
                                    </w:rPr>
                                    <w:t>.</w:t>
                                  </w:r>
                                </w:p>
                                <w:p w14:paraId="60FC8BC0" w14:textId="44A29536" w:rsidR="00A65A2F" w:rsidRPr="00454AD2" w:rsidRDefault="00A65A2F" w:rsidP="00454AD2">
                                  <w:pPr>
                                    <w:pStyle w:val="TableParagraph"/>
                                    <w:numPr>
                                      <w:ilvl w:val="0"/>
                                      <w:numId w:val="62"/>
                                    </w:numPr>
                                    <w:spacing w:before="19"/>
                                    <w:ind w:right="520"/>
                                    <w:rPr>
                                      <w:sz w:val="18"/>
                                    </w:rPr>
                                  </w:pPr>
                                  <w:r>
                                    <w:rPr>
                                      <w:sz w:val="18"/>
                                    </w:rPr>
                                    <w:t xml:space="preserve">Goodman, Ruth. </w:t>
                                  </w:r>
                                  <w:r>
                                    <w:rPr>
                                      <w:i/>
                                      <w:iCs/>
                                      <w:sz w:val="18"/>
                                    </w:rPr>
                                    <w:t xml:space="preserve">How to be a Victorian? </w:t>
                                  </w:r>
                                  <w:r>
                                    <w:rPr>
                                      <w:sz w:val="18"/>
                                    </w:rPr>
                                    <w:t>2013. Penguin Books, 2014.</w:t>
                                  </w:r>
                                </w:p>
                                <w:p w14:paraId="092F6182" w14:textId="44955C03" w:rsidR="00F47E62" w:rsidRDefault="00F47E62" w:rsidP="00F47E62">
                                  <w:pPr>
                                    <w:pStyle w:val="TableParagraph"/>
                                    <w:numPr>
                                      <w:ilvl w:val="0"/>
                                      <w:numId w:val="62"/>
                                    </w:numPr>
                                    <w:spacing w:before="19"/>
                                    <w:ind w:right="520"/>
                                    <w:rPr>
                                      <w:sz w:val="18"/>
                                    </w:rPr>
                                  </w:pPr>
                                  <w:r w:rsidRPr="00F47E62">
                                    <w:rPr>
                                      <w:sz w:val="18"/>
                                    </w:rPr>
                                    <w:t xml:space="preserve">Marcus, Sharon. </w:t>
                                  </w:r>
                                  <w:r w:rsidRPr="00C12BF6">
                                    <w:rPr>
                                      <w:i/>
                                      <w:iCs/>
                                      <w:sz w:val="18"/>
                                    </w:rPr>
                                    <w:t>Between Women: Friendship, Desire, and Marriage in Victorian England</w:t>
                                  </w:r>
                                  <w:r w:rsidRPr="00F47E62">
                                    <w:rPr>
                                      <w:sz w:val="18"/>
                                    </w:rPr>
                                    <w:t>. Princeton University Press, 2007.</w:t>
                                  </w:r>
                                </w:p>
                                <w:p w14:paraId="6F431CB4" w14:textId="7EFF1A81" w:rsidR="00F47E62" w:rsidRDefault="00F47E62" w:rsidP="00F47E62">
                                  <w:pPr>
                                    <w:pStyle w:val="TableParagraph"/>
                                    <w:numPr>
                                      <w:ilvl w:val="0"/>
                                      <w:numId w:val="62"/>
                                    </w:numPr>
                                    <w:spacing w:before="19"/>
                                    <w:ind w:right="520"/>
                                    <w:rPr>
                                      <w:sz w:val="18"/>
                                    </w:rPr>
                                  </w:pPr>
                                  <w:r w:rsidRPr="00F47E62">
                                    <w:rPr>
                                      <w:sz w:val="18"/>
                                    </w:rPr>
                                    <w:t xml:space="preserve">Maynard, John. </w:t>
                                  </w:r>
                                  <w:r w:rsidRPr="00F47E62">
                                    <w:rPr>
                                      <w:i/>
                                      <w:iCs/>
                                      <w:sz w:val="18"/>
                                    </w:rPr>
                                    <w:t>Charlotte Brontë and Sexuality</w:t>
                                  </w:r>
                                  <w:r w:rsidRPr="00F47E62">
                                    <w:rPr>
                                      <w:sz w:val="18"/>
                                    </w:rPr>
                                    <w:t>. 1984. Cambridge University Press, 1987.</w:t>
                                  </w:r>
                                </w:p>
                                <w:p w14:paraId="1BA8CAE4" w14:textId="297943A6" w:rsidR="00454AD2" w:rsidRDefault="00454AD2" w:rsidP="00F47E62">
                                  <w:pPr>
                                    <w:pStyle w:val="TableParagraph"/>
                                    <w:numPr>
                                      <w:ilvl w:val="0"/>
                                      <w:numId w:val="62"/>
                                    </w:numPr>
                                    <w:spacing w:before="19"/>
                                    <w:ind w:right="520"/>
                                    <w:rPr>
                                      <w:sz w:val="18"/>
                                    </w:rPr>
                                  </w:pPr>
                                  <w:r w:rsidRPr="00454AD2">
                                    <w:rPr>
                                      <w:sz w:val="18"/>
                                    </w:rPr>
                                    <w:t xml:space="preserve">O’Gorman, Francis. </w:t>
                                  </w:r>
                                  <w:r w:rsidRPr="00454AD2">
                                    <w:rPr>
                                      <w:i/>
                                      <w:iCs/>
                                      <w:sz w:val="18"/>
                                    </w:rPr>
                                    <w:t>A Concise Companion to the Victorian Novel</w:t>
                                  </w:r>
                                  <w:r w:rsidRPr="00454AD2">
                                    <w:rPr>
                                      <w:sz w:val="18"/>
                                    </w:rPr>
                                    <w:t>. Blackwell, 2005.</w:t>
                                  </w:r>
                                </w:p>
                                <w:p w14:paraId="2C24F951" w14:textId="77FD16B9" w:rsidR="00454AD2" w:rsidRDefault="00454AD2" w:rsidP="00F47E62">
                                  <w:pPr>
                                    <w:pStyle w:val="TableParagraph"/>
                                    <w:numPr>
                                      <w:ilvl w:val="0"/>
                                      <w:numId w:val="62"/>
                                    </w:numPr>
                                    <w:spacing w:before="19"/>
                                    <w:ind w:right="520"/>
                                    <w:rPr>
                                      <w:sz w:val="18"/>
                                    </w:rPr>
                                  </w:pPr>
                                  <w:r w:rsidRPr="00454AD2">
                                    <w:rPr>
                                      <w:sz w:val="18"/>
                                    </w:rPr>
                                    <w:t xml:space="preserve">Raby, Peter. </w:t>
                                  </w:r>
                                  <w:r w:rsidRPr="00454AD2">
                                    <w:rPr>
                                      <w:i/>
                                      <w:iCs/>
                                      <w:sz w:val="18"/>
                                    </w:rPr>
                                    <w:t>The Cambridge Companion to Oscar Wilde</w:t>
                                  </w:r>
                                  <w:r w:rsidRPr="00454AD2">
                                    <w:rPr>
                                      <w:sz w:val="18"/>
                                    </w:rPr>
                                    <w:t xml:space="preserve">. Cambridge </w:t>
                                  </w:r>
                                  <w:r>
                                    <w:rPr>
                                      <w:sz w:val="18"/>
                                    </w:rPr>
                                    <w:t>University Press</w:t>
                                  </w:r>
                                  <w:r w:rsidRPr="00454AD2">
                                    <w:rPr>
                                      <w:sz w:val="18"/>
                                    </w:rPr>
                                    <w:t>, 1997.</w:t>
                                  </w:r>
                                </w:p>
                                <w:p w14:paraId="435DA594" w14:textId="26A047BA" w:rsidR="00454AD2" w:rsidRDefault="00454AD2" w:rsidP="00F47E62">
                                  <w:pPr>
                                    <w:pStyle w:val="TableParagraph"/>
                                    <w:numPr>
                                      <w:ilvl w:val="0"/>
                                      <w:numId w:val="62"/>
                                    </w:numPr>
                                    <w:spacing w:before="19"/>
                                    <w:ind w:right="520"/>
                                    <w:rPr>
                                      <w:sz w:val="18"/>
                                    </w:rPr>
                                  </w:pPr>
                                  <w:r>
                                    <w:rPr>
                                      <w:sz w:val="18"/>
                                    </w:rPr>
                                    <w:t xml:space="preserve">Sedgwick, Eve Kosofsky. </w:t>
                                  </w:r>
                                  <w:r w:rsidRPr="00454AD2">
                                    <w:rPr>
                                      <w:i/>
                                      <w:iCs/>
                                      <w:sz w:val="18"/>
                                    </w:rPr>
                                    <w:t>Between Men: English Literature and Male Homosocial Desire</w:t>
                                  </w:r>
                                  <w:r>
                                    <w:rPr>
                                      <w:sz w:val="18"/>
                                    </w:rPr>
                                    <w:t>. Colombia University Press, 1985.</w:t>
                                  </w:r>
                                </w:p>
                                <w:p w14:paraId="6DEC6BAE" w14:textId="48A7FFA3" w:rsidR="00A65A2F" w:rsidRDefault="00A65A2F" w:rsidP="00F47E62">
                                  <w:pPr>
                                    <w:pStyle w:val="TableParagraph"/>
                                    <w:numPr>
                                      <w:ilvl w:val="0"/>
                                      <w:numId w:val="62"/>
                                    </w:numPr>
                                    <w:spacing w:before="19"/>
                                    <w:ind w:right="520"/>
                                    <w:rPr>
                                      <w:sz w:val="18"/>
                                    </w:rPr>
                                  </w:pPr>
                                  <w:r>
                                    <w:rPr>
                                      <w:sz w:val="18"/>
                                    </w:rPr>
                                    <w:t xml:space="preserve">Showalter, Elaine. </w:t>
                                  </w:r>
                                  <w:r>
                                    <w:rPr>
                                      <w:i/>
                                      <w:iCs/>
                                      <w:sz w:val="18"/>
                                    </w:rPr>
                                    <w:t xml:space="preserve">The Female Malady: Women Madness and English Culture, 1830-1980. </w:t>
                                  </w:r>
                                  <w:r>
                                    <w:rPr>
                                      <w:sz w:val="18"/>
                                    </w:rPr>
                                    <w:t xml:space="preserve">Virago Press, </w:t>
                                  </w:r>
                                  <w:r w:rsidR="00BD6C34">
                                    <w:rPr>
                                      <w:sz w:val="18"/>
                                    </w:rPr>
                                    <w:t>1987.</w:t>
                                  </w:r>
                                </w:p>
                                <w:p w14:paraId="52F5068B" w14:textId="77777777" w:rsidR="00F47E62" w:rsidRDefault="00F47E62" w:rsidP="00F47E62">
                                  <w:pPr>
                                    <w:pStyle w:val="TableParagraph"/>
                                    <w:numPr>
                                      <w:ilvl w:val="0"/>
                                      <w:numId w:val="62"/>
                                    </w:numPr>
                                    <w:spacing w:before="19"/>
                                    <w:ind w:right="520"/>
                                    <w:rPr>
                                      <w:sz w:val="18"/>
                                    </w:rPr>
                                  </w:pPr>
                                  <w:r w:rsidRPr="00F47E62">
                                    <w:rPr>
                                      <w:sz w:val="18"/>
                                    </w:rPr>
                                    <w:t xml:space="preserve">Sinfield, Alan. </w:t>
                                  </w:r>
                                  <w:r w:rsidRPr="00F47E62">
                                    <w:rPr>
                                      <w:i/>
                                      <w:iCs/>
                                      <w:sz w:val="18"/>
                                    </w:rPr>
                                    <w:t xml:space="preserve">The Wilde Century: Effeminacy, Oscar </w:t>
                                  </w:r>
                                  <w:proofErr w:type="gramStart"/>
                                  <w:r w:rsidRPr="00F47E62">
                                    <w:rPr>
                                      <w:i/>
                                      <w:iCs/>
                                      <w:sz w:val="18"/>
                                    </w:rPr>
                                    <w:t>Wilde</w:t>
                                  </w:r>
                                  <w:proofErr w:type="gramEnd"/>
                                  <w:r w:rsidRPr="00F47E62">
                                    <w:rPr>
                                      <w:i/>
                                      <w:iCs/>
                                      <w:sz w:val="18"/>
                                    </w:rPr>
                                    <w:t xml:space="preserve"> and the Queer Moment</w:t>
                                  </w:r>
                                  <w:r w:rsidRPr="00F47E62">
                                    <w:rPr>
                                      <w:sz w:val="18"/>
                                    </w:rPr>
                                    <w:t>. Continuum, 1994.</w:t>
                                  </w:r>
                                </w:p>
                                <w:p w14:paraId="3F9DF768" w14:textId="7006DB84" w:rsidR="00F47E62" w:rsidRDefault="00F47E62" w:rsidP="00F47E62">
                                  <w:pPr>
                                    <w:pStyle w:val="TableParagraph"/>
                                    <w:numPr>
                                      <w:ilvl w:val="0"/>
                                      <w:numId w:val="62"/>
                                    </w:numPr>
                                    <w:spacing w:before="19"/>
                                    <w:ind w:right="520"/>
                                    <w:rPr>
                                      <w:sz w:val="18"/>
                                    </w:rPr>
                                  </w:pPr>
                                  <w:r w:rsidRPr="00F47E62">
                                    <w:rPr>
                                      <w:sz w:val="18"/>
                                    </w:rPr>
                                    <w:t xml:space="preserve">Thesing, William. </w:t>
                                  </w:r>
                                  <w:r w:rsidRPr="00F47E62">
                                    <w:rPr>
                                      <w:i/>
                                      <w:iCs/>
                                      <w:sz w:val="18"/>
                                    </w:rPr>
                                    <w:t>A Companion to the Victorian Novel</w:t>
                                  </w:r>
                                  <w:r w:rsidRPr="00F47E62">
                                    <w:rPr>
                                      <w:sz w:val="18"/>
                                    </w:rPr>
                                    <w:t>. Blackwell Publishers Ltd, 2002.</w:t>
                                  </w:r>
                                </w:p>
                                <w:p w14:paraId="522045D9" w14:textId="0361B912" w:rsidR="00BD6C34" w:rsidRDefault="00BD6C34" w:rsidP="00F47E62">
                                  <w:pPr>
                                    <w:pStyle w:val="TableParagraph"/>
                                    <w:numPr>
                                      <w:ilvl w:val="0"/>
                                      <w:numId w:val="62"/>
                                    </w:numPr>
                                    <w:spacing w:before="19"/>
                                    <w:ind w:right="520"/>
                                    <w:rPr>
                                      <w:sz w:val="18"/>
                                    </w:rPr>
                                  </w:pPr>
                                  <w:r>
                                    <w:rPr>
                                      <w:sz w:val="18"/>
                                    </w:rPr>
                                    <w:t xml:space="preserve">Ussher, Jane M. </w:t>
                                  </w:r>
                                  <w:r>
                                    <w:rPr>
                                      <w:i/>
                                      <w:iCs/>
                                      <w:sz w:val="18"/>
                                    </w:rPr>
                                    <w:t>Women’s Madness: Misogyny or Mental Illness?</w:t>
                                  </w:r>
                                  <w:r>
                                    <w:rPr>
                                      <w:sz w:val="18"/>
                                    </w:rPr>
                                    <w:t xml:space="preserve"> The University of Massachusetts Press,</w:t>
                                  </w:r>
                                  <w:r>
                                    <w:rPr>
                                      <w:i/>
                                      <w:iCs/>
                                      <w:sz w:val="18"/>
                                    </w:rPr>
                                    <w:t xml:space="preserve"> </w:t>
                                  </w:r>
                                  <w:r>
                                    <w:rPr>
                                      <w:sz w:val="18"/>
                                    </w:rPr>
                                    <w:t>1992.</w:t>
                                  </w:r>
                                </w:p>
                                <w:p w14:paraId="0174A34D" w14:textId="732077B9" w:rsidR="00742310" w:rsidRPr="00F47E62" w:rsidRDefault="00F47E62" w:rsidP="00F47E62">
                                  <w:pPr>
                                    <w:pStyle w:val="TableParagraph"/>
                                    <w:numPr>
                                      <w:ilvl w:val="0"/>
                                      <w:numId w:val="62"/>
                                    </w:numPr>
                                    <w:spacing w:before="19"/>
                                    <w:ind w:right="520"/>
                                    <w:rPr>
                                      <w:sz w:val="18"/>
                                    </w:rPr>
                                  </w:pPr>
                                  <w:r w:rsidRPr="00F47E62">
                                    <w:rPr>
                                      <w:sz w:val="18"/>
                                    </w:rPr>
                                    <w:t xml:space="preserve">Wilde, Oscar. </w:t>
                                  </w:r>
                                  <w:r w:rsidRPr="00F47E62">
                                    <w:rPr>
                                      <w:i/>
                                      <w:iCs/>
                                      <w:sz w:val="18"/>
                                    </w:rPr>
                                    <w:t>The Importance of Being Earnest</w:t>
                                  </w:r>
                                  <w:r w:rsidRPr="00F47E62">
                                    <w:rPr>
                                      <w:sz w:val="18"/>
                                    </w:rPr>
                                    <w:t>. 1895. Dover Publications Inc., 2002.</w:t>
                                  </w:r>
                                </w:p>
                              </w:tc>
                            </w:tr>
                            <w:tr w:rsidR="00742310" w14:paraId="2E510C59" w14:textId="77777777">
                              <w:trPr>
                                <w:trHeight w:val="246"/>
                              </w:trPr>
                              <w:tc>
                                <w:tcPr>
                                  <w:tcW w:w="1759" w:type="dxa"/>
                                  <w:shd w:val="clear" w:color="auto" w:fill="F1F1F1"/>
                                </w:tcPr>
                                <w:p w14:paraId="66B4D62D" w14:textId="77777777" w:rsidR="00742310" w:rsidRDefault="000A6476">
                                  <w:pPr>
                                    <w:pStyle w:val="TableParagraph"/>
                                    <w:spacing w:before="19"/>
                                    <w:rPr>
                                      <w:b/>
                                      <w:sz w:val="18"/>
                                    </w:rPr>
                                  </w:pPr>
                                  <w:r>
                                    <w:rPr>
                                      <w:b/>
                                      <w:sz w:val="18"/>
                                    </w:rPr>
                                    <w:t>Internet sources</w:t>
                                  </w:r>
                                </w:p>
                              </w:tc>
                              <w:tc>
                                <w:tcPr>
                                  <w:tcW w:w="7532" w:type="dxa"/>
                                  <w:gridSpan w:val="9"/>
                                </w:tcPr>
                                <w:p w14:paraId="25F64FB1" w14:textId="0D6AF453" w:rsidR="00742310" w:rsidRDefault="00ED12C9">
                                  <w:pPr>
                                    <w:pStyle w:val="TableParagraph"/>
                                    <w:spacing w:before="14"/>
                                    <w:rPr>
                                      <w:sz w:val="18"/>
                                    </w:rPr>
                                  </w:pPr>
                                  <w:hyperlink r:id="rId10" w:history="1">
                                    <w:r w:rsidR="005308AF" w:rsidRPr="005B6819">
                                      <w:rPr>
                                        <w:rStyle w:val="Hyperlink"/>
                                        <w:sz w:val="18"/>
                                      </w:rPr>
                                      <w:t>www.victorianweb.org</w:t>
                                    </w:r>
                                  </w:hyperlink>
                                </w:p>
                                <w:p w14:paraId="6BCED2BD" w14:textId="0D3F2AEF" w:rsidR="005308AF" w:rsidRDefault="00ED12C9">
                                  <w:pPr>
                                    <w:pStyle w:val="TableParagraph"/>
                                    <w:spacing w:before="14"/>
                                    <w:rPr>
                                      <w:sz w:val="18"/>
                                    </w:rPr>
                                  </w:pPr>
                                  <w:hyperlink r:id="rId11" w:history="1">
                                    <w:r w:rsidR="005308AF" w:rsidRPr="005B6819">
                                      <w:rPr>
                                        <w:rStyle w:val="Hyperlink"/>
                                        <w:sz w:val="18"/>
                                      </w:rPr>
                                      <w:t>www.bl.uk</w:t>
                                    </w:r>
                                  </w:hyperlink>
                                </w:p>
                                <w:p w14:paraId="428974C2" w14:textId="14A971AE" w:rsidR="005308AF" w:rsidRDefault="00ED12C9" w:rsidP="008161EC">
                                  <w:pPr>
                                    <w:pStyle w:val="TableParagraph"/>
                                    <w:spacing w:before="14"/>
                                    <w:rPr>
                                      <w:sz w:val="18"/>
                                    </w:rPr>
                                  </w:pPr>
                                  <w:hyperlink r:id="rId12" w:history="1">
                                    <w:r w:rsidR="005308AF" w:rsidRPr="005B6819">
                                      <w:rPr>
                                        <w:rStyle w:val="Hyperlink"/>
                                        <w:sz w:val="18"/>
                                      </w:rPr>
                                      <w:t>www.victorianist.wordpress.com</w:t>
                                    </w:r>
                                  </w:hyperlink>
                                </w:p>
                              </w:tc>
                            </w:tr>
                            <w:tr w:rsidR="00742310" w14:paraId="080F1204" w14:textId="77777777">
                              <w:trPr>
                                <w:trHeight w:val="246"/>
                              </w:trPr>
                              <w:tc>
                                <w:tcPr>
                                  <w:tcW w:w="1759" w:type="dxa"/>
                                  <w:vMerge w:val="restart"/>
                                  <w:shd w:val="clear" w:color="auto" w:fill="F1F1F1"/>
                                </w:tcPr>
                                <w:p w14:paraId="76536BF3" w14:textId="77777777" w:rsidR="00742310" w:rsidRDefault="00742310">
                                  <w:pPr>
                                    <w:pStyle w:val="TableParagraph"/>
                                    <w:ind w:left="0"/>
                                    <w:rPr>
                                      <w:rFonts w:ascii="Georgia"/>
                                      <w:i/>
                                      <w:sz w:val="20"/>
                                    </w:rPr>
                                  </w:pPr>
                                </w:p>
                                <w:p w14:paraId="79613D43" w14:textId="77777777" w:rsidR="00742310" w:rsidRDefault="00742310">
                                  <w:pPr>
                                    <w:pStyle w:val="TableParagraph"/>
                                    <w:spacing w:before="9"/>
                                    <w:ind w:left="0"/>
                                    <w:rPr>
                                      <w:rFonts w:ascii="Georgia"/>
                                      <w:i/>
                                      <w:sz w:val="21"/>
                                    </w:rPr>
                                  </w:pPr>
                                </w:p>
                                <w:p w14:paraId="22783A70" w14:textId="77777777" w:rsidR="00742310" w:rsidRDefault="000A6476">
                                  <w:pPr>
                                    <w:pStyle w:val="TableParagraph"/>
                                    <w:ind w:right="131"/>
                                    <w:rPr>
                                      <w:b/>
                                      <w:sz w:val="18"/>
                                    </w:rPr>
                                  </w:pPr>
                                  <w:r>
                                    <w:rPr>
                                      <w:b/>
                                      <w:sz w:val="18"/>
                                    </w:rPr>
                                    <w:t>Assessment criteria of learning outcomes</w:t>
                                  </w:r>
                                </w:p>
                              </w:tc>
                              <w:tc>
                                <w:tcPr>
                                  <w:tcW w:w="5796" w:type="dxa"/>
                                  <w:gridSpan w:val="7"/>
                                </w:tcPr>
                                <w:p w14:paraId="7966A157" w14:textId="77777777" w:rsidR="00742310" w:rsidRDefault="000A6476">
                                  <w:pPr>
                                    <w:pStyle w:val="TableParagraph"/>
                                    <w:spacing w:before="16"/>
                                    <w:ind w:left="2293" w:right="2283"/>
                                    <w:jc w:val="center"/>
                                    <w:rPr>
                                      <w:sz w:val="18"/>
                                    </w:rPr>
                                  </w:pPr>
                                  <w:r>
                                    <w:rPr>
                                      <w:sz w:val="18"/>
                                    </w:rPr>
                                    <w:t>Final exam only</w:t>
                                  </w:r>
                                </w:p>
                              </w:tc>
                              <w:tc>
                                <w:tcPr>
                                  <w:tcW w:w="1736" w:type="dxa"/>
                                  <w:gridSpan w:val="2"/>
                                </w:tcPr>
                                <w:p w14:paraId="714891D2" w14:textId="77777777" w:rsidR="00742310" w:rsidRDefault="00742310">
                                  <w:pPr>
                                    <w:pStyle w:val="TableParagraph"/>
                                    <w:ind w:left="0"/>
                                    <w:rPr>
                                      <w:sz w:val="16"/>
                                    </w:rPr>
                                  </w:pPr>
                                </w:p>
                              </w:tc>
                            </w:tr>
                            <w:tr w:rsidR="00742310" w14:paraId="6D8D2C4C" w14:textId="77777777">
                              <w:trPr>
                                <w:trHeight w:val="549"/>
                              </w:trPr>
                              <w:tc>
                                <w:tcPr>
                                  <w:tcW w:w="1759" w:type="dxa"/>
                                  <w:vMerge/>
                                  <w:tcBorders>
                                    <w:top w:val="nil"/>
                                  </w:tcBorders>
                                  <w:shd w:val="clear" w:color="auto" w:fill="F1F1F1"/>
                                </w:tcPr>
                                <w:p w14:paraId="4532C625" w14:textId="77777777" w:rsidR="00742310" w:rsidRDefault="00742310">
                                  <w:pPr>
                                    <w:rPr>
                                      <w:sz w:val="2"/>
                                      <w:szCs w:val="2"/>
                                    </w:rPr>
                                  </w:pPr>
                                </w:p>
                              </w:tc>
                              <w:tc>
                                <w:tcPr>
                                  <w:tcW w:w="2226" w:type="dxa"/>
                                  <w:gridSpan w:val="3"/>
                                </w:tcPr>
                                <w:p w14:paraId="47E8571A" w14:textId="77777777" w:rsidR="00742310" w:rsidRDefault="000A6476">
                                  <w:pPr>
                                    <w:pStyle w:val="TableParagraph"/>
                                    <w:spacing w:before="158"/>
                                    <w:ind w:left="352"/>
                                    <w:rPr>
                                      <w:sz w:val="18"/>
                                    </w:rPr>
                                  </w:pPr>
                                  <w:r>
                                    <w:rPr>
                                      <w:rFonts w:ascii="Noto Sans Symbols" w:hAnsi="Noto Sans Symbols"/>
                                      <w:sz w:val="18"/>
                                    </w:rPr>
                                    <w:t>☒</w:t>
                                  </w:r>
                                  <w:r>
                                    <w:rPr>
                                      <w:sz w:val="18"/>
                                    </w:rPr>
                                    <w:t>Final written exam</w:t>
                                  </w:r>
                                </w:p>
                              </w:tc>
                              <w:tc>
                                <w:tcPr>
                                  <w:tcW w:w="2060" w:type="dxa"/>
                                  <w:gridSpan w:val="2"/>
                                </w:tcPr>
                                <w:p w14:paraId="37625C3C" w14:textId="77777777" w:rsidR="00742310" w:rsidRDefault="000A6476">
                                  <w:pPr>
                                    <w:pStyle w:val="TableParagraph"/>
                                    <w:numPr>
                                      <w:ilvl w:val="0"/>
                                      <w:numId w:val="9"/>
                                    </w:numPr>
                                    <w:tabs>
                                      <w:tab w:val="left" w:pos="557"/>
                                    </w:tabs>
                                    <w:spacing w:before="143"/>
                                    <w:ind w:hanging="181"/>
                                    <w:rPr>
                                      <w:sz w:val="18"/>
                                    </w:rPr>
                                  </w:pPr>
                                  <w:r>
                                    <w:rPr>
                                      <w:sz w:val="18"/>
                                    </w:rPr>
                                    <w:t>Final oral</w:t>
                                  </w:r>
                                  <w:r>
                                    <w:rPr>
                                      <w:spacing w:val="-3"/>
                                      <w:sz w:val="18"/>
                                    </w:rPr>
                                    <w:t xml:space="preserve"> </w:t>
                                  </w:r>
                                  <w:r>
                                    <w:rPr>
                                      <w:sz w:val="18"/>
                                    </w:rPr>
                                    <w:t>exam</w:t>
                                  </w:r>
                                </w:p>
                              </w:tc>
                              <w:tc>
                                <w:tcPr>
                                  <w:tcW w:w="1510" w:type="dxa"/>
                                  <w:gridSpan w:val="2"/>
                                </w:tcPr>
                                <w:p w14:paraId="537930D4" w14:textId="77777777" w:rsidR="00742310" w:rsidRDefault="000A6476">
                                  <w:pPr>
                                    <w:pStyle w:val="TableParagraph"/>
                                    <w:numPr>
                                      <w:ilvl w:val="0"/>
                                      <w:numId w:val="8"/>
                                    </w:numPr>
                                    <w:tabs>
                                      <w:tab w:val="left" w:pos="386"/>
                                    </w:tabs>
                                    <w:spacing w:before="38" w:line="240" w:lineRule="atLeast"/>
                                    <w:ind w:right="187" w:hanging="44"/>
                                    <w:rPr>
                                      <w:sz w:val="18"/>
                                    </w:rPr>
                                  </w:pPr>
                                  <w:r>
                                    <w:rPr>
                                      <w:sz w:val="18"/>
                                    </w:rPr>
                                    <w:t xml:space="preserve">Final </w:t>
                                  </w:r>
                                  <w:r>
                                    <w:rPr>
                                      <w:spacing w:val="-3"/>
                                      <w:sz w:val="18"/>
                                    </w:rPr>
                                    <w:t xml:space="preserve">written </w:t>
                                  </w:r>
                                  <w:r>
                                    <w:rPr>
                                      <w:sz w:val="18"/>
                                    </w:rPr>
                                    <w:t>and oral</w:t>
                                  </w:r>
                                  <w:r>
                                    <w:rPr>
                                      <w:spacing w:val="-3"/>
                                      <w:sz w:val="18"/>
                                    </w:rPr>
                                    <w:t xml:space="preserve"> </w:t>
                                  </w:r>
                                  <w:r>
                                    <w:rPr>
                                      <w:sz w:val="18"/>
                                    </w:rPr>
                                    <w:t>exam</w:t>
                                  </w:r>
                                </w:p>
                              </w:tc>
                              <w:tc>
                                <w:tcPr>
                                  <w:tcW w:w="1736" w:type="dxa"/>
                                  <w:gridSpan w:val="2"/>
                                </w:tcPr>
                                <w:p w14:paraId="6B531658" w14:textId="77777777" w:rsidR="00742310" w:rsidRDefault="000A6476">
                                  <w:pPr>
                                    <w:pStyle w:val="TableParagraph"/>
                                    <w:numPr>
                                      <w:ilvl w:val="0"/>
                                      <w:numId w:val="7"/>
                                    </w:numPr>
                                    <w:tabs>
                                      <w:tab w:val="left" w:pos="444"/>
                                    </w:tabs>
                                    <w:spacing w:before="38" w:line="240" w:lineRule="atLeast"/>
                                    <w:ind w:right="236" w:hanging="77"/>
                                    <w:rPr>
                                      <w:sz w:val="18"/>
                                    </w:rPr>
                                  </w:pPr>
                                  <w:r>
                                    <w:rPr>
                                      <w:sz w:val="18"/>
                                    </w:rPr>
                                    <w:t xml:space="preserve">Practical </w:t>
                                  </w:r>
                                  <w:r>
                                    <w:rPr>
                                      <w:spacing w:val="-5"/>
                                      <w:sz w:val="18"/>
                                    </w:rPr>
                                    <w:t xml:space="preserve">work </w:t>
                                  </w:r>
                                  <w:r>
                                    <w:rPr>
                                      <w:sz w:val="18"/>
                                    </w:rPr>
                                    <w:t>and final</w:t>
                                  </w:r>
                                  <w:r>
                                    <w:rPr>
                                      <w:spacing w:val="-2"/>
                                      <w:sz w:val="18"/>
                                    </w:rPr>
                                    <w:t xml:space="preserve"> </w:t>
                                  </w:r>
                                  <w:r>
                                    <w:rPr>
                                      <w:sz w:val="18"/>
                                    </w:rPr>
                                    <w:t>exam</w:t>
                                  </w:r>
                                </w:p>
                              </w:tc>
                            </w:tr>
                            <w:tr w:rsidR="00742310" w14:paraId="6A4F5829" w14:textId="77777777">
                              <w:trPr>
                                <w:trHeight w:val="755"/>
                              </w:trPr>
                              <w:tc>
                                <w:tcPr>
                                  <w:tcW w:w="1759" w:type="dxa"/>
                                  <w:vMerge/>
                                  <w:tcBorders>
                                    <w:top w:val="nil"/>
                                  </w:tcBorders>
                                  <w:shd w:val="clear" w:color="auto" w:fill="F1F1F1"/>
                                </w:tcPr>
                                <w:p w14:paraId="5BE9430A" w14:textId="77777777" w:rsidR="00742310" w:rsidRDefault="00742310">
                                  <w:pPr>
                                    <w:rPr>
                                      <w:sz w:val="2"/>
                                      <w:szCs w:val="2"/>
                                    </w:rPr>
                                  </w:pPr>
                                </w:p>
                              </w:tc>
                              <w:tc>
                                <w:tcPr>
                                  <w:tcW w:w="1586" w:type="dxa"/>
                                  <w:gridSpan w:val="2"/>
                                </w:tcPr>
                                <w:p w14:paraId="1EBDB1F9" w14:textId="77777777" w:rsidR="00742310" w:rsidRDefault="000A6476">
                                  <w:pPr>
                                    <w:pStyle w:val="TableParagraph"/>
                                    <w:numPr>
                                      <w:ilvl w:val="0"/>
                                      <w:numId w:val="6"/>
                                    </w:numPr>
                                    <w:tabs>
                                      <w:tab w:val="left" w:pos="702"/>
                                    </w:tabs>
                                    <w:spacing w:before="138" w:line="276" w:lineRule="auto"/>
                                    <w:ind w:right="248" w:firstLine="264"/>
                                    <w:rPr>
                                      <w:sz w:val="18"/>
                                    </w:rPr>
                                  </w:pPr>
                                  <w:r>
                                    <w:rPr>
                                      <w:sz w:val="18"/>
                                    </w:rPr>
                                    <w:t>Only test/homework</w:t>
                                  </w:r>
                                </w:p>
                              </w:tc>
                              <w:tc>
                                <w:tcPr>
                                  <w:tcW w:w="1628" w:type="dxa"/>
                                  <w:gridSpan w:val="2"/>
                                </w:tcPr>
                                <w:p w14:paraId="6E61610A" w14:textId="77777777" w:rsidR="00742310" w:rsidRDefault="000A6476">
                                  <w:pPr>
                                    <w:pStyle w:val="TableParagraph"/>
                                    <w:spacing w:before="165" w:line="228" w:lineRule="auto"/>
                                    <w:ind w:left="276" w:right="150" w:hanging="106"/>
                                    <w:rPr>
                                      <w:sz w:val="18"/>
                                    </w:rPr>
                                  </w:pPr>
                                  <w:r>
                                    <w:rPr>
                                      <w:rFonts w:ascii="Noto Sans Symbols" w:hAnsi="Noto Sans Symbols"/>
                                      <w:sz w:val="18"/>
                                    </w:rPr>
                                    <w:t>☒</w:t>
                                  </w:r>
                                  <w:r>
                                    <w:rPr>
                                      <w:sz w:val="18"/>
                                    </w:rPr>
                                    <w:t>Test/homework and final exam</w:t>
                                  </w:r>
                                </w:p>
                              </w:tc>
                              <w:tc>
                                <w:tcPr>
                                  <w:tcW w:w="1072" w:type="dxa"/>
                                </w:tcPr>
                                <w:p w14:paraId="28D4B6B1" w14:textId="77777777" w:rsidR="00742310" w:rsidRDefault="000A6476">
                                  <w:pPr>
                                    <w:pStyle w:val="TableParagraph"/>
                                    <w:numPr>
                                      <w:ilvl w:val="0"/>
                                      <w:numId w:val="5"/>
                                    </w:numPr>
                                    <w:tabs>
                                      <w:tab w:val="left" w:pos="330"/>
                                    </w:tabs>
                                    <w:spacing w:before="138" w:line="276" w:lineRule="auto"/>
                                    <w:ind w:right="133" w:hanging="188"/>
                                    <w:rPr>
                                      <w:sz w:val="18"/>
                                    </w:rPr>
                                  </w:pPr>
                                  <w:r>
                                    <w:rPr>
                                      <w:spacing w:val="-1"/>
                                      <w:sz w:val="18"/>
                                    </w:rPr>
                                    <w:t xml:space="preserve">Seminar </w:t>
                                  </w:r>
                                  <w:r>
                                    <w:rPr>
                                      <w:sz w:val="18"/>
                                    </w:rPr>
                                    <w:t>paper</w:t>
                                  </w:r>
                                </w:p>
                              </w:tc>
                              <w:tc>
                                <w:tcPr>
                                  <w:tcW w:w="1074" w:type="dxa"/>
                                </w:tcPr>
                                <w:p w14:paraId="03717A19" w14:textId="77777777" w:rsidR="00742310" w:rsidRDefault="000A6476">
                                  <w:pPr>
                                    <w:pStyle w:val="TableParagraph"/>
                                    <w:numPr>
                                      <w:ilvl w:val="0"/>
                                      <w:numId w:val="4"/>
                                    </w:numPr>
                                    <w:tabs>
                                      <w:tab w:val="left" w:pos="333"/>
                                    </w:tabs>
                                    <w:spacing w:before="35"/>
                                    <w:ind w:left="188" w:hanging="36"/>
                                    <w:rPr>
                                      <w:sz w:val="18"/>
                                    </w:rPr>
                                  </w:pPr>
                                  <w:r>
                                    <w:rPr>
                                      <w:sz w:val="18"/>
                                    </w:rPr>
                                    <w:t>Seminar</w:t>
                                  </w:r>
                                </w:p>
                                <w:p w14:paraId="3365C3BC" w14:textId="77777777" w:rsidR="00742310" w:rsidRDefault="000A6476">
                                  <w:pPr>
                                    <w:pStyle w:val="TableParagraph"/>
                                    <w:spacing w:before="36"/>
                                    <w:ind w:left="157" w:right="122" w:firstLine="31"/>
                                    <w:rPr>
                                      <w:sz w:val="18"/>
                                    </w:rPr>
                                  </w:pPr>
                                  <w:r>
                                    <w:rPr>
                                      <w:sz w:val="18"/>
                                    </w:rPr>
                                    <w:t>paper and final exam</w:t>
                                  </w:r>
                                </w:p>
                              </w:tc>
                              <w:tc>
                                <w:tcPr>
                                  <w:tcW w:w="1023" w:type="dxa"/>
                                  <w:gridSpan w:val="2"/>
                                </w:tcPr>
                                <w:p w14:paraId="6212D50B" w14:textId="77777777" w:rsidR="00742310" w:rsidRDefault="000A6476">
                                  <w:pPr>
                                    <w:pStyle w:val="TableParagraph"/>
                                    <w:numPr>
                                      <w:ilvl w:val="0"/>
                                      <w:numId w:val="3"/>
                                    </w:numPr>
                                    <w:tabs>
                                      <w:tab w:val="left" w:pos="291"/>
                                    </w:tabs>
                                    <w:spacing w:before="138" w:line="276" w:lineRule="auto"/>
                                    <w:ind w:right="90" w:hanging="222"/>
                                    <w:rPr>
                                      <w:sz w:val="18"/>
                                    </w:rPr>
                                  </w:pPr>
                                  <w:r>
                                    <w:rPr>
                                      <w:sz w:val="18"/>
                                    </w:rPr>
                                    <w:t>Practical work</w:t>
                                  </w:r>
                                </w:p>
                              </w:tc>
                              <w:tc>
                                <w:tcPr>
                                  <w:tcW w:w="1149" w:type="dxa"/>
                                </w:tcPr>
                                <w:p w14:paraId="0783E75C" w14:textId="77777777" w:rsidR="00742310" w:rsidRDefault="000A6476">
                                  <w:pPr>
                                    <w:pStyle w:val="TableParagraph"/>
                                    <w:numPr>
                                      <w:ilvl w:val="0"/>
                                      <w:numId w:val="2"/>
                                    </w:numPr>
                                    <w:tabs>
                                      <w:tab w:val="left" w:pos="485"/>
                                    </w:tabs>
                                    <w:spacing w:before="138" w:line="276" w:lineRule="auto"/>
                                    <w:ind w:right="280" w:hanging="65"/>
                                    <w:rPr>
                                      <w:sz w:val="18"/>
                                    </w:rPr>
                                  </w:pPr>
                                  <w:r>
                                    <w:rPr>
                                      <w:spacing w:val="-4"/>
                                      <w:sz w:val="18"/>
                                    </w:rPr>
                                    <w:t xml:space="preserve">other </w:t>
                                  </w:r>
                                  <w:r>
                                    <w:rPr>
                                      <w:sz w:val="18"/>
                                    </w:rPr>
                                    <w:t>forms</w:t>
                                  </w:r>
                                </w:p>
                              </w:tc>
                            </w:tr>
                            <w:tr w:rsidR="00742310" w14:paraId="6DC50B85" w14:textId="77777777">
                              <w:trPr>
                                <w:trHeight w:val="472"/>
                              </w:trPr>
                              <w:tc>
                                <w:tcPr>
                                  <w:tcW w:w="1759" w:type="dxa"/>
                                  <w:shd w:val="clear" w:color="auto" w:fill="F1F1F1"/>
                                </w:tcPr>
                                <w:p w14:paraId="00F60F64" w14:textId="77777777" w:rsidR="00742310" w:rsidRDefault="000A6476">
                                  <w:pPr>
                                    <w:pStyle w:val="TableParagraph"/>
                                    <w:spacing w:before="19"/>
                                    <w:rPr>
                                      <w:b/>
                                      <w:sz w:val="18"/>
                                    </w:rPr>
                                  </w:pPr>
                                  <w:r>
                                    <w:rPr>
                                      <w:b/>
                                      <w:sz w:val="18"/>
                                    </w:rPr>
                                    <w:t>Calculation of final grade</w:t>
                                  </w:r>
                                </w:p>
                              </w:tc>
                              <w:tc>
                                <w:tcPr>
                                  <w:tcW w:w="7532" w:type="dxa"/>
                                  <w:gridSpan w:val="9"/>
                                </w:tcPr>
                                <w:p w14:paraId="146F1232" w14:textId="19CBFC10" w:rsidR="006C2F91" w:rsidRDefault="004B4723" w:rsidP="006C2F91">
                                  <w:pPr>
                                    <w:pStyle w:val="TableParagraph"/>
                                    <w:spacing w:before="21"/>
                                    <w:ind w:left="0"/>
                                    <w:rPr>
                                      <w:sz w:val="18"/>
                                    </w:rPr>
                                  </w:pPr>
                                  <w:r>
                                    <w:rPr>
                                      <w:sz w:val="18"/>
                                    </w:rPr>
                                    <w:t xml:space="preserve">The final grade is calculated </w:t>
                                  </w:r>
                                  <w:proofErr w:type="gramStart"/>
                                  <w:r>
                                    <w:rPr>
                                      <w:sz w:val="18"/>
                                    </w:rPr>
                                    <w:t>on the basis of</w:t>
                                  </w:r>
                                  <w:proofErr w:type="gramEnd"/>
                                  <w:r>
                                    <w:rPr>
                                      <w:sz w:val="18"/>
                                    </w:rPr>
                                    <w:t xml:space="preserve"> mid-term and end of term exams.</w:t>
                                  </w:r>
                                  <w:r w:rsidR="005C39D7">
                                    <w:rPr>
                                      <w:sz w:val="18"/>
                                    </w:rPr>
                                    <w:t xml:space="preserve"> </w:t>
                                  </w:r>
                                  <w:r w:rsidR="006C2F91" w:rsidRPr="006C2F91">
                                    <w:rPr>
                                      <w:sz w:val="18"/>
                                    </w:rPr>
                                    <w:t xml:space="preserve">Students who fail one of the </w:t>
                                  </w:r>
                                  <w:r w:rsidR="006C2F91">
                                    <w:rPr>
                                      <w:sz w:val="18"/>
                                    </w:rPr>
                                    <w:t>two exams</w:t>
                                  </w:r>
                                  <w:r w:rsidR="006C2F91" w:rsidRPr="006C2F91">
                                    <w:rPr>
                                      <w:sz w:val="18"/>
                                    </w:rPr>
                                    <w:t xml:space="preserve"> are obliged to take the final exam.</w:t>
                                  </w:r>
                                  <w:r w:rsidR="005C39D7">
                                    <w:rPr>
                                      <w:sz w:val="18"/>
                                    </w:rPr>
                                    <w:t xml:space="preserve"> </w:t>
                                  </w:r>
                                  <w:r w:rsidR="006C2F91" w:rsidRPr="006C2F91">
                                    <w:rPr>
                                      <w:sz w:val="18"/>
                                    </w:rPr>
                                    <w:t xml:space="preserve">Those who pass both </w:t>
                                  </w:r>
                                  <w:r w:rsidR="006C2F91">
                                    <w:rPr>
                                      <w:sz w:val="18"/>
                                    </w:rPr>
                                    <w:t>exams</w:t>
                                  </w:r>
                                  <w:r w:rsidR="006C2F91" w:rsidRPr="006C2F91">
                                    <w:rPr>
                                      <w:sz w:val="18"/>
                                    </w:rPr>
                                    <w:t xml:space="preserve"> may take the final exam if they wish to obtain a higher grade. In that case, the grade achieved in </w:t>
                                  </w:r>
                                  <w:r>
                                    <w:rPr>
                                      <w:sz w:val="18"/>
                                    </w:rPr>
                                    <w:t>this</w:t>
                                  </w:r>
                                  <w:r w:rsidR="006C2F91" w:rsidRPr="006C2F91">
                                    <w:rPr>
                                      <w:sz w:val="18"/>
                                    </w:rPr>
                                    <w:t xml:space="preserve"> </w:t>
                                  </w:r>
                                  <w:r>
                                    <w:rPr>
                                      <w:sz w:val="18"/>
                                    </w:rPr>
                                    <w:t>exam</w:t>
                                  </w:r>
                                  <w:r w:rsidR="006C2F91" w:rsidRPr="006C2F91">
                                    <w:rPr>
                                      <w:sz w:val="18"/>
                                    </w:rPr>
                                    <w:t xml:space="preserve"> will be taken as final</w:t>
                                  </w:r>
                                  <w:r w:rsidR="006C2F91">
                                    <w:rPr>
                                      <w:sz w:val="18"/>
                                    </w:rPr>
                                    <w:t>.</w:t>
                                  </w:r>
                                </w:p>
                                <w:p w14:paraId="28DE2884" w14:textId="2A9257B5" w:rsidR="006C2F91" w:rsidRDefault="006C2F91" w:rsidP="006C2F91">
                                  <w:pPr>
                                    <w:pStyle w:val="TableParagraph"/>
                                    <w:spacing w:before="21"/>
                                    <w:ind w:left="0"/>
                                    <w:rPr>
                                      <w:sz w:val="18"/>
                                    </w:rPr>
                                  </w:pPr>
                                  <w:r>
                                    <w:rPr>
                                      <w:sz w:val="18"/>
                                    </w:rPr>
                                    <w:t>Students who want to improve their grade, after passing the mid-term and end term exams or the final exam, can take an oral exam.</w:t>
                                  </w:r>
                                </w:p>
                              </w:tc>
                            </w:tr>
                            <w:tr w:rsidR="00742310" w14:paraId="1FB50D23" w14:textId="77777777">
                              <w:trPr>
                                <w:trHeight w:val="246"/>
                              </w:trPr>
                              <w:tc>
                                <w:tcPr>
                                  <w:tcW w:w="1759" w:type="dxa"/>
                                  <w:vMerge w:val="restart"/>
                                  <w:shd w:val="clear" w:color="auto" w:fill="F1F1F1"/>
                                </w:tcPr>
                                <w:p w14:paraId="3B57D6AB" w14:textId="169B7685" w:rsidR="00742310" w:rsidRDefault="000A6476">
                                  <w:pPr>
                                    <w:pStyle w:val="TableParagraph"/>
                                    <w:spacing w:before="21"/>
                                    <w:rPr>
                                      <w:b/>
                                      <w:sz w:val="18"/>
                                    </w:rPr>
                                  </w:pPr>
                                  <w:r>
                                    <w:rPr>
                                      <w:b/>
                                      <w:sz w:val="18"/>
                                    </w:rPr>
                                    <w:t>Grading scale</w:t>
                                  </w:r>
                                </w:p>
                              </w:tc>
                              <w:tc>
                                <w:tcPr>
                                  <w:tcW w:w="1289" w:type="dxa"/>
                                </w:tcPr>
                                <w:p w14:paraId="33D32095" w14:textId="77777777" w:rsidR="00742310" w:rsidRDefault="000A6476">
                                  <w:pPr>
                                    <w:pStyle w:val="TableParagraph"/>
                                    <w:spacing w:before="16"/>
                                    <w:ind w:left="309" w:right="302"/>
                                    <w:jc w:val="center"/>
                                    <w:rPr>
                                      <w:sz w:val="18"/>
                                    </w:rPr>
                                  </w:pPr>
                                  <w:r>
                                    <w:rPr>
                                      <w:sz w:val="18"/>
                                    </w:rPr>
                                    <w:t>&lt; 60 %</w:t>
                                  </w:r>
                                </w:p>
                              </w:tc>
                              <w:tc>
                                <w:tcPr>
                                  <w:tcW w:w="6243" w:type="dxa"/>
                                  <w:gridSpan w:val="8"/>
                                </w:tcPr>
                                <w:p w14:paraId="4595D264" w14:textId="77777777" w:rsidR="00742310" w:rsidRDefault="000A6476">
                                  <w:pPr>
                                    <w:pStyle w:val="TableParagraph"/>
                                    <w:spacing w:before="16"/>
                                    <w:rPr>
                                      <w:sz w:val="18"/>
                                    </w:rPr>
                                  </w:pPr>
                                  <w:r>
                                    <w:rPr>
                                      <w:sz w:val="18"/>
                                    </w:rPr>
                                    <w:t>% Failure (1)</w:t>
                                  </w:r>
                                </w:p>
                              </w:tc>
                            </w:tr>
                            <w:tr w:rsidR="00742310" w14:paraId="72720EF2" w14:textId="77777777">
                              <w:trPr>
                                <w:trHeight w:val="249"/>
                              </w:trPr>
                              <w:tc>
                                <w:tcPr>
                                  <w:tcW w:w="1759" w:type="dxa"/>
                                  <w:vMerge/>
                                  <w:tcBorders>
                                    <w:top w:val="nil"/>
                                  </w:tcBorders>
                                  <w:shd w:val="clear" w:color="auto" w:fill="F1F1F1"/>
                                </w:tcPr>
                                <w:p w14:paraId="7FC5C423" w14:textId="77777777" w:rsidR="00742310" w:rsidRDefault="00742310">
                                  <w:pPr>
                                    <w:rPr>
                                      <w:sz w:val="2"/>
                                      <w:szCs w:val="2"/>
                                    </w:rPr>
                                  </w:pPr>
                                </w:p>
                              </w:tc>
                              <w:tc>
                                <w:tcPr>
                                  <w:tcW w:w="1289" w:type="dxa"/>
                                </w:tcPr>
                                <w:p w14:paraId="61027D68" w14:textId="77777777" w:rsidR="00742310" w:rsidRDefault="000A6476">
                                  <w:pPr>
                                    <w:pStyle w:val="TableParagraph"/>
                                    <w:spacing w:before="16"/>
                                    <w:ind w:left="309" w:right="307"/>
                                    <w:jc w:val="center"/>
                                    <w:rPr>
                                      <w:sz w:val="18"/>
                                    </w:rPr>
                                  </w:pPr>
                                  <w:r>
                                    <w:rPr>
                                      <w:sz w:val="18"/>
                                    </w:rPr>
                                    <w:t>&gt;= 60 %</w:t>
                                  </w:r>
                                </w:p>
                              </w:tc>
                              <w:tc>
                                <w:tcPr>
                                  <w:tcW w:w="6243" w:type="dxa"/>
                                  <w:gridSpan w:val="8"/>
                                </w:tcPr>
                                <w:p w14:paraId="3791E103" w14:textId="77777777" w:rsidR="00742310" w:rsidRDefault="000A6476">
                                  <w:pPr>
                                    <w:pStyle w:val="TableParagraph"/>
                                    <w:spacing w:before="16"/>
                                    <w:rPr>
                                      <w:sz w:val="18"/>
                                    </w:rPr>
                                  </w:pPr>
                                  <w:r>
                                    <w:rPr>
                                      <w:sz w:val="18"/>
                                    </w:rPr>
                                    <w:t>% Satisfactory (2)</w:t>
                                  </w:r>
                                </w:p>
                              </w:tc>
                            </w:tr>
                            <w:tr w:rsidR="00742310" w14:paraId="208BF39E" w14:textId="77777777">
                              <w:trPr>
                                <w:trHeight w:val="246"/>
                              </w:trPr>
                              <w:tc>
                                <w:tcPr>
                                  <w:tcW w:w="1759" w:type="dxa"/>
                                  <w:vMerge/>
                                  <w:tcBorders>
                                    <w:top w:val="nil"/>
                                  </w:tcBorders>
                                  <w:shd w:val="clear" w:color="auto" w:fill="F1F1F1"/>
                                </w:tcPr>
                                <w:p w14:paraId="1CB45878" w14:textId="77777777" w:rsidR="00742310" w:rsidRDefault="00742310">
                                  <w:pPr>
                                    <w:rPr>
                                      <w:sz w:val="2"/>
                                      <w:szCs w:val="2"/>
                                    </w:rPr>
                                  </w:pPr>
                                </w:p>
                              </w:tc>
                              <w:tc>
                                <w:tcPr>
                                  <w:tcW w:w="1289" w:type="dxa"/>
                                </w:tcPr>
                                <w:p w14:paraId="4DB2C57D" w14:textId="77777777" w:rsidR="00742310" w:rsidRDefault="000A6476">
                                  <w:pPr>
                                    <w:pStyle w:val="TableParagraph"/>
                                    <w:spacing w:before="14"/>
                                    <w:ind w:left="309" w:right="302"/>
                                    <w:jc w:val="center"/>
                                    <w:rPr>
                                      <w:sz w:val="18"/>
                                    </w:rPr>
                                  </w:pPr>
                                  <w:r>
                                    <w:rPr>
                                      <w:sz w:val="18"/>
                                    </w:rPr>
                                    <w:t>&gt; 71 %</w:t>
                                  </w:r>
                                </w:p>
                              </w:tc>
                              <w:tc>
                                <w:tcPr>
                                  <w:tcW w:w="6243" w:type="dxa"/>
                                  <w:gridSpan w:val="8"/>
                                </w:tcPr>
                                <w:p w14:paraId="5E4F3AB4" w14:textId="77777777" w:rsidR="00742310" w:rsidRDefault="000A6476">
                                  <w:pPr>
                                    <w:pStyle w:val="TableParagraph"/>
                                    <w:spacing w:before="14"/>
                                    <w:rPr>
                                      <w:sz w:val="18"/>
                                    </w:rPr>
                                  </w:pPr>
                                  <w:r>
                                    <w:rPr>
                                      <w:sz w:val="18"/>
                                    </w:rPr>
                                    <w:t>% Good (3)</w:t>
                                  </w:r>
                                </w:p>
                              </w:tc>
                            </w:tr>
                            <w:tr w:rsidR="00742310" w14:paraId="4146B7B7" w14:textId="77777777">
                              <w:trPr>
                                <w:trHeight w:val="247"/>
                              </w:trPr>
                              <w:tc>
                                <w:tcPr>
                                  <w:tcW w:w="1759" w:type="dxa"/>
                                  <w:vMerge/>
                                  <w:tcBorders>
                                    <w:top w:val="nil"/>
                                  </w:tcBorders>
                                  <w:shd w:val="clear" w:color="auto" w:fill="F1F1F1"/>
                                </w:tcPr>
                                <w:p w14:paraId="340DC147" w14:textId="77777777" w:rsidR="00742310" w:rsidRDefault="00742310">
                                  <w:pPr>
                                    <w:rPr>
                                      <w:sz w:val="2"/>
                                      <w:szCs w:val="2"/>
                                    </w:rPr>
                                  </w:pPr>
                                </w:p>
                              </w:tc>
                              <w:tc>
                                <w:tcPr>
                                  <w:tcW w:w="1289" w:type="dxa"/>
                                </w:tcPr>
                                <w:p w14:paraId="0EBC8235" w14:textId="77777777" w:rsidR="00742310" w:rsidRDefault="000A6476">
                                  <w:pPr>
                                    <w:pStyle w:val="TableParagraph"/>
                                    <w:spacing w:before="14"/>
                                    <w:ind w:left="309" w:right="302"/>
                                    <w:jc w:val="center"/>
                                    <w:rPr>
                                      <w:sz w:val="18"/>
                                    </w:rPr>
                                  </w:pPr>
                                  <w:r>
                                    <w:rPr>
                                      <w:sz w:val="18"/>
                                    </w:rPr>
                                    <w:t>&gt; 81 %</w:t>
                                  </w:r>
                                </w:p>
                              </w:tc>
                              <w:tc>
                                <w:tcPr>
                                  <w:tcW w:w="6243" w:type="dxa"/>
                                  <w:gridSpan w:val="8"/>
                                </w:tcPr>
                                <w:p w14:paraId="70DBF4AE" w14:textId="77777777" w:rsidR="00742310" w:rsidRDefault="000A6476">
                                  <w:pPr>
                                    <w:pStyle w:val="TableParagraph"/>
                                    <w:spacing w:before="14"/>
                                    <w:rPr>
                                      <w:sz w:val="18"/>
                                    </w:rPr>
                                  </w:pPr>
                                  <w:r>
                                    <w:rPr>
                                      <w:sz w:val="18"/>
                                    </w:rPr>
                                    <w:t>% Very good (4)</w:t>
                                  </w:r>
                                </w:p>
                              </w:tc>
                            </w:tr>
                            <w:tr w:rsidR="00742310" w14:paraId="0EEB5FFE" w14:textId="77777777">
                              <w:trPr>
                                <w:trHeight w:val="246"/>
                              </w:trPr>
                              <w:tc>
                                <w:tcPr>
                                  <w:tcW w:w="1759" w:type="dxa"/>
                                  <w:vMerge/>
                                  <w:tcBorders>
                                    <w:top w:val="nil"/>
                                  </w:tcBorders>
                                  <w:shd w:val="clear" w:color="auto" w:fill="F1F1F1"/>
                                </w:tcPr>
                                <w:p w14:paraId="5102AEBD" w14:textId="77777777" w:rsidR="00742310" w:rsidRDefault="00742310">
                                  <w:pPr>
                                    <w:rPr>
                                      <w:sz w:val="2"/>
                                      <w:szCs w:val="2"/>
                                    </w:rPr>
                                  </w:pPr>
                                </w:p>
                              </w:tc>
                              <w:tc>
                                <w:tcPr>
                                  <w:tcW w:w="1289" w:type="dxa"/>
                                </w:tcPr>
                                <w:p w14:paraId="6EF65888" w14:textId="77777777" w:rsidR="00742310" w:rsidRDefault="000A6476">
                                  <w:pPr>
                                    <w:pStyle w:val="TableParagraph"/>
                                    <w:spacing w:before="14"/>
                                    <w:ind w:left="309" w:right="302"/>
                                    <w:jc w:val="center"/>
                                    <w:rPr>
                                      <w:sz w:val="18"/>
                                    </w:rPr>
                                  </w:pPr>
                                  <w:r>
                                    <w:rPr>
                                      <w:sz w:val="18"/>
                                    </w:rPr>
                                    <w:t>&gt; 91 %</w:t>
                                  </w:r>
                                </w:p>
                              </w:tc>
                              <w:tc>
                                <w:tcPr>
                                  <w:tcW w:w="6243" w:type="dxa"/>
                                  <w:gridSpan w:val="8"/>
                                </w:tcPr>
                                <w:p w14:paraId="7BAF4B5E" w14:textId="77777777" w:rsidR="00742310" w:rsidRDefault="000A6476">
                                  <w:pPr>
                                    <w:pStyle w:val="TableParagraph"/>
                                    <w:spacing w:before="14"/>
                                    <w:rPr>
                                      <w:sz w:val="18"/>
                                    </w:rPr>
                                  </w:pPr>
                                  <w:r>
                                    <w:rPr>
                                      <w:sz w:val="18"/>
                                    </w:rPr>
                                    <w:t>% Excellent (5)</w:t>
                                  </w:r>
                                </w:p>
                              </w:tc>
                            </w:tr>
                            <w:tr w:rsidR="00742310" w14:paraId="675E7EE4" w14:textId="77777777" w:rsidTr="005C39D7">
                              <w:trPr>
                                <w:trHeight w:val="1644"/>
                              </w:trPr>
                              <w:tc>
                                <w:tcPr>
                                  <w:tcW w:w="1759" w:type="dxa"/>
                                  <w:shd w:val="clear" w:color="auto" w:fill="F1F1F1"/>
                                </w:tcPr>
                                <w:p w14:paraId="76CE5D13" w14:textId="77777777" w:rsidR="00742310" w:rsidRDefault="000A6476">
                                  <w:pPr>
                                    <w:pStyle w:val="TableParagraph"/>
                                    <w:spacing w:before="19"/>
                                    <w:ind w:right="231"/>
                                    <w:rPr>
                                      <w:b/>
                                      <w:sz w:val="18"/>
                                    </w:rPr>
                                  </w:pPr>
                                  <w:r>
                                    <w:rPr>
                                      <w:b/>
                                      <w:sz w:val="18"/>
                                    </w:rPr>
                                    <w:t>Course evaluation procedures</w:t>
                                  </w:r>
                                </w:p>
                              </w:tc>
                              <w:tc>
                                <w:tcPr>
                                  <w:tcW w:w="7532" w:type="dxa"/>
                                  <w:gridSpan w:val="9"/>
                                </w:tcPr>
                                <w:p w14:paraId="65D59EE1" w14:textId="77777777" w:rsidR="00742310" w:rsidRDefault="000A6476">
                                  <w:pPr>
                                    <w:pStyle w:val="TableParagraph"/>
                                    <w:spacing w:before="38"/>
                                    <w:rPr>
                                      <w:sz w:val="18"/>
                                    </w:rPr>
                                  </w:pPr>
                                  <w:r>
                                    <w:rPr>
                                      <w:rFonts w:ascii="Noto Sans Symbols" w:hAnsi="Noto Sans Symbols"/>
                                      <w:sz w:val="18"/>
                                    </w:rPr>
                                    <w:t xml:space="preserve">☒ </w:t>
                                  </w:r>
                                  <w:r>
                                    <w:rPr>
                                      <w:sz w:val="18"/>
                                    </w:rPr>
                                    <w:t>Student evaluations conducted by the University</w:t>
                                  </w:r>
                                </w:p>
                                <w:p w14:paraId="4F3D1D0A" w14:textId="77777777" w:rsidR="00742310" w:rsidRDefault="000A6476">
                                  <w:pPr>
                                    <w:pStyle w:val="TableParagraph"/>
                                    <w:numPr>
                                      <w:ilvl w:val="0"/>
                                      <w:numId w:val="1"/>
                                    </w:numPr>
                                    <w:tabs>
                                      <w:tab w:val="left" w:pos="284"/>
                                    </w:tabs>
                                    <w:spacing w:before="74"/>
                                    <w:ind w:hanging="181"/>
                                    <w:rPr>
                                      <w:sz w:val="18"/>
                                    </w:rPr>
                                  </w:pPr>
                                  <w:r>
                                    <w:rPr>
                                      <w:sz w:val="18"/>
                                    </w:rPr>
                                    <w:t>Student evaluations conducted by the</w:t>
                                  </w:r>
                                  <w:r>
                                    <w:rPr>
                                      <w:spacing w:val="-10"/>
                                      <w:sz w:val="18"/>
                                    </w:rPr>
                                    <w:t xml:space="preserve"> </w:t>
                                  </w:r>
                                  <w:proofErr w:type="gramStart"/>
                                  <w:r>
                                    <w:rPr>
                                      <w:sz w:val="18"/>
                                    </w:rPr>
                                    <w:t>Department</w:t>
                                  </w:r>
                                  <w:proofErr w:type="gramEnd"/>
                                </w:p>
                                <w:p w14:paraId="768FF9C6" w14:textId="77777777" w:rsidR="00742310" w:rsidRDefault="000A6476">
                                  <w:pPr>
                                    <w:pStyle w:val="TableParagraph"/>
                                    <w:numPr>
                                      <w:ilvl w:val="0"/>
                                      <w:numId w:val="1"/>
                                    </w:numPr>
                                    <w:tabs>
                                      <w:tab w:val="left" w:pos="284"/>
                                    </w:tabs>
                                    <w:spacing w:before="76"/>
                                    <w:ind w:hanging="181"/>
                                    <w:rPr>
                                      <w:sz w:val="18"/>
                                    </w:rPr>
                                  </w:pPr>
                                  <w:r>
                                    <w:rPr>
                                      <w:sz w:val="18"/>
                                    </w:rPr>
                                    <w:t>Internal evaluation of</w:t>
                                  </w:r>
                                  <w:r>
                                    <w:rPr>
                                      <w:spacing w:val="-2"/>
                                      <w:sz w:val="18"/>
                                    </w:rPr>
                                    <w:t xml:space="preserve"> </w:t>
                                  </w:r>
                                  <w:r>
                                    <w:rPr>
                                      <w:sz w:val="18"/>
                                    </w:rPr>
                                    <w:t>teaching</w:t>
                                  </w:r>
                                </w:p>
                                <w:p w14:paraId="0C6E0569" w14:textId="77777777" w:rsidR="00742310" w:rsidRDefault="000A6476">
                                  <w:pPr>
                                    <w:pStyle w:val="TableParagraph"/>
                                    <w:spacing w:before="77"/>
                                    <w:rPr>
                                      <w:sz w:val="18"/>
                                    </w:rPr>
                                  </w:pPr>
                                  <w:r>
                                    <w:rPr>
                                      <w:rFonts w:ascii="Noto Sans Symbols" w:hAnsi="Noto Sans Symbols"/>
                                      <w:sz w:val="18"/>
                                    </w:rPr>
                                    <w:t xml:space="preserve">☒ </w:t>
                                  </w:r>
                                  <w:r>
                                    <w:rPr>
                                      <w:sz w:val="18"/>
                                    </w:rPr>
                                    <w:t>Department meetings discussing quality of teaching and results of student evaluations</w:t>
                                  </w:r>
                                </w:p>
                                <w:p w14:paraId="73D256F2" w14:textId="77777777" w:rsidR="00742310" w:rsidRDefault="000A6476">
                                  <w:pPr>
                                    <w:pStyle w:val="TableParagraph"/>
                                    <w:numPr>
                                      <w:ilvl w:val="0"/>
                                      <w:numId w:val="1"/>
                                    </w:numPr>
                                    <w:tabs>
                                      <w:tab w:val="left" w:pos="284"/>
                                    </w:tabs>
                                    <w:spacing w:before="74"/>
                                    <w:ind w:hanging="181"/>
                                    <w:rPr>
                                      <w:sz w:val="18"/>
                                    </w:rPr>
                                  </w:pPr>
                                  <w:r>
                                    <w:rPr>
                                      <w:sz w:val="18"/>
                                    </w:rPr>
                                    <w:t>Other</w:t>
                                  </w:r>
                                </w:p>
                              </w:tc>
                            </w:tr>
                          </w:tbl>
                          <w:p w14:paraId="52B25B97" w14:textId="77777777" w:rsidR="00742310" w:rsidRDefault="00742310">
                            <w:pPr>
                              <w:pStyle w:val="BodyText"/>
                              <w:spacing w:line="240"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0124" id="Text Box 6" o:spid="_x0000_s1027" type="#_x0000_t202" style="position:absolute;left:0;text-align:left;margin-left:70.1pt;margin-top:114.55pt;width:464.55pt;height:71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289"/>
                        <w:gridCol w:w="297"/>
                        <w:gridCol w:w="640"/>
                        <w:gridCol w:w="988"/>
                        <w:gridCol w:w="1072"/>
                        <w:gridCol w:w="1074"/>
                        <w:gridCol w:w="436"/>
                        <w:gridCol w:w="587"/>
                        <w:gridCol w:w="1149"/>
                      </w:tblGrid>
                      <w:tr w:rsidR="00742310" w14:paraId="1D0B7D8B" w14:textId="77777777">
                        <w:trPr>
                          <w:trHeight w:val="868"/>
                        </w:trPr>
                        <w:tc>
                          <w:tcPr>
                            <w:tcW w:w="1759" w:type="dxa"/>
                            <w:shd w:val="clear" w:color="auto" w:fill="F1F1F1"/>
                          </w:tcPr>
                          <w:p w14:paraId="692847A0" w14:textId="2F743089" w:rsidR="00742310" w:rsidRPr="005C39D7" w:rsidRDefault="005C39D7">
                            <w:pPr>
                              <w:pStyle w:val="TableParagraph"/>
                              <w:ind w:left="0"/>
                              <w:rPr>
                                <w:b/>
                                <w:bCs/>
                                <w:sz w:val="18"/>
                              </w:rPr>
                            </w:pPr>
                            <w:r>
                              <w:rPr>
                                <w:b/>
                                <w:bCs/>
                                <w:sz w:val="18"/>
                              </w:rPr>
                              <w:t xml:space="preserve">  </w:t>
                            </w:r>
                            <w:r w:rsidRPr="005C39D7">
                              <w:rPr>
                                <w:b/>
                                <w:bCs/>
                                <w:sz w:val="18"/>
                              </w:rPr>
                              <w:t>Required reading</w:t>
                            </w:r>
                          </w:p>
                        </w:tc>
                        <w:tc>
                          <w:tcPr>
                            <w:tcW w:w="7532" w:type="dxa"/>
                            <w:gridSpan w:val="9"/>
                          </w:tcPr>
                          <w:p w14:paraId="2328F677" w14:textId="77777777" w:rsidR="005C39D7" w:rsidRPr="005C39D7" w:rsidRDefault="005C39D7" w:rsidP="005C39D7">
                            <w:pPr>
                              <w:pStyle w:val="TableParagraph"/>
                              <w:numPr>
                                <w:ilvl w:val="0"/>
                                <w:numId w:val="57"/>
                              </w:numPr>
                              <w:spacing w:before="15"/>
                              <w:rPr>
                                <w:sz w:val="18"/>
                              </w:rPr>
                            </w:pPr>
                            <w:r w:rsidRPr="005C39D7">
                              <w:rPr>
                                <w:sz w:val="18"/>
                              </w:rPr>
                              <w:t xml:space="preserve">Dickens, Charles. </w:t>
                            </w:r>
                            <w:r w:rsidRPr="005C39D7">
                              <w:rPr>
                                <w:i/>
                                <w:iCs/>
                                <w:sz w:val="18"/>
                              </w:rPr>
                              <w:t>Great Expectations</w:t>
                            </w:r>
                            <w:r w:rsidRPr="005C39D7">
                              <w:rPr>
                                <w:sz w:val="18"/>
                              </w:rPr>
                              <w:t>. 1861. Penguin Books, 2012.</w:t>
                            </w:r>
                          </w:p>
                          <w:p w14:paraId="7583F431" w14:textId="475FC54F" w:rsidR="005C39D7" w:rsidRPr="005C39D7" w:rsidRDefault="005C39D7" w:rsidP="005C39D7">
                            <w:pPr>
                              <w:pStyle w:val="TableParagraph"/>
                              <w:numPr>
                                <w:ilvl w:val="0"/>
                                <w:numId w:val="57"/>
                              </w:numPr>
                              <w:spacing w:before="15"/>
                              <w:rPr>
                                <w:sz w:val="18"/>
                              </w:rPr>
                            </w:pPr>
                            <w:r w:rsidRPr="005C39D7">
                              <w:rPr>
                                <w:sz w:val="18"/>
                              </w:rPr>
                              <w:t xml:space="preserve">Brontë, Charlotte. </w:t>
                            </w:r>
                            <w:r w:rsidRPr="005C39D7">
                              <w:rPr>
                                <w:i/>
                                <w:iCs/>
                                <w:sz w:val="18"/>
                              </w:rPr>
                              <w:t>Jane Eyre</w:t>
                            </w:r>
                            <w:r w:rsidRPr="005C39D7">
                              <w:rPr>
                                <w:sz w:val="18"/>
                              </w:rPr>
                              <w:t>. 1847. Penguin Books, 2017.</w:t>
                            </w:r>
                          </w:p>
                          <w:p w14:paraId="623BE825" w14:textId="5501D224" w:rsidR="005C39D7" w:rsidRPr="005C39D7" w:rsidRDefault="005C39D7" w:rsidP="005C39D7">
                            <w:pPr>
                              <w:pStyle w:val="TableParagraph"/>
                              <w:numPr>
                                <w:ilvl w:val="0"/>
                                <w:numId w:val="57"/>
                              </w:numPr>
                              <w:spacing w:before="15"/>
                              <w:rPr>
                                <w:sz w:val="18"/>
                              </w:rPr>
                            </w:pPr>
                            <w:r w:rsidRPr="005C39D7">
                              <w:rPr>
                                <w:sz w:val="18"/>
                              </w:rPr>
                              <w:t xml:space="preserve">Brontë, Emily. </w:t>
                            </w:r>
                            <w:r w:rsidRPr="005C39D7">
                              <w:rPr>
                                <w:i/>
                                <w:iCs/>
                                <w:sz w:val="18"/>
                              </w:rPr>
                              <w:t>Wuthering Heights</w:t>
                            </w:r>
                            <w:r w:rsidRPr="005C39D7">
                              <w:rPr>
                                <w:sz w:val="18"/>
                              </w:rPr>
                              <w:t>. 1847. Penguin Books, 2012.</w:t>
                            </w:r>
                          </w:p>
                          <w:p w14:paraId="2F45C675" w14:textId="6E95A1D6" w:rsidR="005C39D7" w:rsidRPr="005C39D7" w:rsidRDefault="005C39D7" w:rsidP="005C39D7">
                            <w:pPr>
                              <w:pStyle w:val="TableParagraph"/>
                              <w:numPr>
                                <w:ilvl w:val="0"/>
                                <w:numId w:val="57"/>
                              </w:numPr>
                              <w:spacing w:before="15"/>
                              <w:rPr>
                                <w:sz w:val="18"/>
                              </w:rPr>
                            </w:pPr>
                            <w:r w:rsidRPr="005C39D7">
                              <w:rPr>
                                <w:sz w:val="18"/>
                              </w:rPr>
                              <w:t xml:space="preserve">Carroll, Lewis. </w:t>
                            </w:r>
                            <w:r w:rsidRPr="005C39D7">
                              <w:rPr>
                                <w:i/>
                                <w:iCs/>
                                <w:sz w:val="18"/>
                              </w:rPr>
                              <w:t>Alice’s Adventures in Wonderland</w:t>
                            </w:r>
                            <w:r w:rsidRPr="005C39D7">
                              <w:rPr>
                                <w:sz w:val="18"/>
                              </w:rPr>
                              <w:t>. 1865. Dover Thrift Editions, 1993.</w:t>
                            </w:r>
                          </w:p>
                          <w:p w14:paraId="677E6D34" w14:textId="24AA750E" w:rsidR="005C39D7" w:rsidRDefault="005C39D7" w:rsidP="005C39D7">
                            <w:pPr>
                              <w:pStyle w:val="TableParagraph"/>
                              <w:numPr>
                                <w:ilvl w:val="0"/>
                                <w:numId w:val="57"/>
                              </w:numPr>
                              <w:spacing w:before="15"/>
                              <w:rPr>
                                <w:sz w:val="18"/>
                              </w:rPr>
                            </w:pPr>
                            <w:r w:rsidRPr="005C39D7">
                              <w:rPr>
                                <w:sz w:val="18"/>
                              </w:rPr>
                              <w:t>Gilbert, Sandra</w:t>
                            </w:r>
                            <w:r>
                              <w:rPr>
                                <w:sz w:val="18"/>
                              </w:rPr>
                              <w:t>,</w:t>
                            </w:r>
                            <w:r w:rsidRPr="005C39D7">
                              <w:rPr>
                                <w:sz w:val="18"/>
                              </w:rPr>
                              <w:t xml:space="preserve"> and Susan Gubar. The Madwoman in the Attic: The Woman Writer and the Nineteenth-century Literary Imagination. 1979. Yale University Press, 2000. (selected chapters)</w:t>
                            </w:r>
                          </w:p>
                          <w:p w14:paraId="79C1E77E" w14:textId="7DC0C625" w:rsidR="005308AF" w:rsidRDefault="005308AF" w:rsidP="00DA2A79">
                            <w:pPr>
                              <w:pStyle w:val="TableParagraph"/>
                              <w:numPr>
                                <w:ilvl w:val="0"/>
                                <w:numId w:val="57"/>
                              </w:numPr>
                              <w:spacing w:before="15"/>
                              <w:rPr>
                                <w:sz w:val="18"/>
                              </w:rPr>
                            </w:pPr>
                            <w:r w:rsidRPr="005308AF">
                              <w:rPr>
                                <w:sz w:val="18"/>
                              </w:rPr>
                              <w:t xml:space="preserve">Mill Stuart, John. </w:t>
                            </w:r>
                            <w:r w:rsidRPr="005308AF">
                              <w:rPr>
                                <w:i/>
                                <w:iCs/>
                                <w:sz w:val="18"/>
                              </w:rPr>
                              <w:t>The Subjection of Women</w:t>
                            </w:r>
                            <w:r w:rsidRPr="005308AF">
                              <w:rPr>
                                <w:sz w:val="18"/>
                              </w:rPr>
                              <w:t xml:space="preserve">. 1869. Dover Publications, 1997. (selected chapters) </w:t>
                            </w:r>
                          </w:p>
                          <w:p w14:paraId="6939470B" w14:textId="3D013A9A" w:rsidR="00C12BF6" w:rsidRPr="00C12BF6" w:rsidRDefault="00C12BF6" w:rsidP="00DA2A79">
                            <w:pPr>
                              <w:pStyle w:val="TableParagraph"/>
                              <w:numPr>
                                <w:ilvl w:val="0"/>
                                <w:numId w:val="57"/>
                              </w:numPr>
                              <w:spacing w:before="15"/>
                              <w:rPr>
                                <w:sz w:val="18"/>
                              </w:rPr>
                            </w:pPr>
                            <w:r>
                              <w:rPr>
                                <w:sz w:val="18"/>
                              </w:rPr>
                              <w:t>Shi, Donglai. “</w:t>
                            </w:r>
                            <w:r w:rsidRPr="00C12BF6">
                              <w:rPr>
                                <w:sz w:val="18"/>
                              </w:rPr>
                              <w:t>Alice’s Adventures in Wonderland as an Anti-Feminist Text: Historical, Psychoanalytical and</w:t>
                            </w:r>
                            <w:r>
                              <w:rPr>
                                <w:sz w:val="18"/>
                              </w:rPr>
                              <w:t xml:space="preserve"> </w:t>
                            </w:r>
                            <w:r w:rsidRPr="00C12BF6">
                              <w:rPr>
                                <w:sz w:val="18"/>
                              </w:rPr>
                              <w:t>Postcolonial Perspectives</w:t>
                            </w:r>
                            <w:r>
                              <w:rPr>
                                <w:sz w:val="18"/>
                              </w:rPr>
                              <w:t xml:space="preserve">.” </w:t>
                            </w:r>
                            <w:r>
                              <w:rPr>
                                <w:i/>
                                <w:iCs/>
                                <w:sz w:val="18"/>
                              </w:rPr>
                              <w:t>Women: A Cultural Review</w:t>
                            </w:r>
                            <w:r>
                              <w:rPr>
                                <w:sz w:val="18"/>
                              </w:rPr>
                              <w:t>, vol. 27, no. 2, 2016, pp. 177-201.</w:t>
                            </w:r>
                          </w:p>
                          <w:p w14:paraId="38DD4E24" w14:textId="01FC74F4" w:rsidR="00742310" w:rsidRPr="003C28C3" w:rsidRDefault="005308AF" w:rsidP="00DA2A79">
                            <w:pPr>
                              <w:pStyle w:val="TableParagraph"/>
                              <w:numPr>
                                <w:ilvl w:val="0"/>
                                <w:numId w:val="57"/>
                              </w:numPr>
                              <w:spacing w:before="15"/>
                              <w:rPr>
                                <w:sz w:val="18"/>
                              </w:rPr>
                            </w:pPr>
                            <w:r w:rsidRPr="003C28C3">
                              <w:rPr>
                                <w:sz w:val="18"/>
                              </w:rPr>
                              <w:t xml:space="preserve">Wilde, Oscar. </w:t>
                            </w:r>
                            <w:r w:rsidRPr="003C28C3">
                              <w:rPr>
                                <w:i/>
                                <w:iCs/>
                                <w:sz w:val="18"/>
                              </w:rPr>
                              <w:t>The Picture of Dorian Gray</w:t>
                            </w:r>
                            <w:r w:rsidRPr="003C28C3">
                              <w:rPr>
                                <w:sz w:val="18"/>
                              </w:rPr>
                              <w:t xml:space="preserve">. 1890. Penguin Books, 2010. </w:t>
                            </w:r>
                          </w:p>
                        </w:tc>
                      </w:tr>
                      <w:tr w:rsidR="00742310" w14:paraId="72A95F2A" w14:textId="77777777" w:rsidTr="00E60452">
                        <w:trPr>
                          <w:trHeight w:val="2478"/>
                        </w:trPr>
                        <w:tc>
                          <w:tcPr>
                            <w:tcW w:w="1759" w:type="dxa"/>
                            <w:shd w:val="clear" w:color="auto" w:fill="F1F1F1"/>
                          </w:tcPr>
                          <w:p w14:paraId="5CDBF564" w14:textId="77777777" w:rsidR="00742310" w:rsidRDefault="000A6476">
                            <w:pPr>
                              <w:pStyle w:val="TableParagraph"/>
                              <w:spacing w:before="19"/>
                              <w:rPr>
                                <w:b/>
                                <w:sz w:val="18"/>
                              </w:rPr>
                            </w:pPr>
                            <w:r>
                              <w:rPr>
                                <w:b/>
                                <w:sz w:val="18"/>
                              </w:rPr>
                              <w:t>Additional reading</w:t>
                            </w:r>
                          </w:p>
                        </w:tc>
                        <w:tc>
                          <w:tcPr>
                            <w:tcW w:w="7532" w:type="dxa"/>
                            <w:gridSpan w:val="9"/>
                          </w:tcPr>
                          <w:p w14:paraId="30F7CB36" w14:textId="727E635D" w:rsidR="00454AD2" w:rsidRDefault="00454AD2" w:rsidP="00F47E62">
                            <w:pPr>
                              <w:pStyle w:val="TableParagraph"/>
                              <w:numPr>
                                <w:ilvl w:val="0"/>
                                <w:numId w:val="62"/>
                              </w:numPr>
                              <w:spacing w:before="19"/>
                              <w:ind w:right="520"/>
                              <w:rPr>
                                <w:sz w:val="18"/>
                              </w:rPr>
                            </w:pPr>
                            <w:r w:rsidRPr="00454AD2">
                              <w:rPr>
                                <w:sz w:val="18"/>
                              </w:rPr>
                              <w:t xml:space="preserve">Alexander, </w:t>
                            </w:r>
                            <w:proofErr w:type="gramStart"/>
                            <w:r w:rsidRPr="00454AD2">
                              <w:rPr>
                                <w:sz w:val="18"/>
                              </w:rPr>
                              <w:t>Christine</w:t>
                            </w:r>
                            <w:proofErr w:type="gramEnd"/>
                            <w:r w:rsidRPr="00454AD2">
                              <w:rPr>
                                <w:sz w:val="18"/>
                              </w:rPr>
                              <w:t xml:space="preserve"> and Margaret Smith. </w:t>
                            </w:r>
                            <w:r w:rsidRPr="00454AD2">
                              <w:rPr>
                                <w:i/>
                                <w:iCs/>
                                <w:sz w:val="18"/>
                              </w:rPr>
                              <w:t>The Oxford Companion to the Brontës</w:t>
                            </w:r>
                            <w:r w:rsidRPr="00454AD2">
                              <w:rPr>
                                <w:sz w:val="18"/>
                              </w:rPr>
                              <w:t xml:space="preserve">. </w:t>
                            </w:r>
                            <w:r>
                              <w:rPr>
                                <w:sz w:val="18"/>
                              </w:rPr>
                              <w:t>Oxford University Press, 2006.</w:t>
                            </w:r>
                          </w:p>
                          <w:p w14:paraId="75B6D1DB" w14:textId="7493B10F" w:rsidR="00454AD2" w:rsidRDefault="00454AD2" w:rsidP="00454AD2">
                            <w:pPr>
                              <w:pStyle w:val="TableParagraph"/>
                              <w:numPr>
                                <w:ilvl w:val="0"/>
                                <w:numId w:val="62"/>
                              </w:numPr>
                              <w:spacing w:before="19"/>
                              <w:ind w:right="520"/>
                              <w:rPr>
                                <w:sz w:val="18"/>
                              </w:rPr>
                            </w:pPr>
                            <w:r w:rsidRPr="00454AD2">
                              <w:rPr>
                                <w:sz w:val="18"/>
                              </w:rPr>
                              <w:t>Bloom, Harold</w:t>
                            </w:r>
                            <w:r>
                              <w:rPr>
                                <w:sz w:val="18"/>
                              </w:rPr>
                              <w:t xml:space="preserve">. </w:t>
                            </w:r>
                            <w:r w:rsidRPr="00454AD2">
                              <w:rPr>
                                <w:i/>
                                <w:iCs/>
                                <w:sz w:val="18"/>
                              </w:rPr>
                              <w:t>The Victorian Novel</w:t>
                            </w:r>
                            <w:r w:rsidRPr="00454AD2">
                              <w:rPr>
                                <w:sz w:val="18"/>
                              </w:rPr>
                              <w:t>. Chelsea House, 2004</w:t>
                            </w:r>
                            <w:r>
                              <w:rPr>
                                <w:sz w:val="18"/>
                              </w:rPr>
                              <w:t>.</w:t>
                            </w:r>
                          </w:p>
                          <w:p w14:paraId="60FC8BC0" w14:textId="44A29536" w:rsidR="00A65A2F" w:rsidRPr="00454AD2" w:rsidRDefault="00A65A2F" w:rsidP="00454AD2">
                            <w:pPr>
                              <w:pStyle w:val="TableParagraph"/>
                              <w:numPr>
                                <w:ilvl w:val="0"/>
                                <w:numId w:val="62"/>
                              </w:numPr>
                              <w:spacing w:before="19"/>
                              <w:ind w:right="520"/>
                              <w:rPr>
                                <w:sz w:val="18"/>
                              </w:rPr>
                            </w:pPr>
                            <w:r>
                              <w:rPr>
                                <w:sz w:val="18"/>
                              </w:rPr>
                              <w:t xml:space="preserve">Goodman, Ruth. </w:t>
                            </w:r>
                            <w:r>
                              <w:rPr>
                                <w:i/>
                                <w:iCs/>
                                <w:sz w:val="18"/>
                              </w:rPr>
                              <w:t xml:space="preserve">How to be a Victorian? </w:t>
                            </w:r>
                            <w:r>
                              <w:rPr>
                                <w:sz w:val="18"/>
                              </w:rPr>
                              <w:t>2013. Penguin Books, 2014.</w:t>
                            </w:r>
                          </w:p>
                          <w:p w14:paraId="092F6182" w14:textId="44955C03" w:rsidR="00F47E62" w:rsidRDefault="00F47E62" w:rsidP="00F47E62">
                            <w:pPr>
                              <w:pStyle w:val="TableParagraph"/>
                              <w:numPr>
                                <w:ilvl w:val="0"/>
                                <w:numId w:val="62"/>
                              </w:numPr>
                              <w:spacing w:before="19"/>
                              <w:ind w:right="520"/>
                              <w:rPr>
                                <w:sz w:val="18"/>
                              </w:rPr>
                            </w:pPr>
                            <w:r w:rsidRPr="00F47E62">
                              <w:rPr>
                                <w:sz w:val="18"/>
                              </w:rPr>
                              <w:t xml:space="preserve">Marcus, Sharon. </w:t>
                            </w:r>
                            <w:r w:rsidRPr="00C12BF6">
                              <w:rPr>
                                <w:i/>
                                <w:iCs/>
                                <w:sz w:val="18"/>
                              </w:rPr>
                              <w:t>Between Women: Friendship, Desire, and Marriage in Victorian England</w:t>
                            </w:r>
                            <w:r w:rsidRPr="00F47E62">
                              <w:rPr>
                                <w:sz w:val="18"/>
                              </w:rPr>
                              <w:t>. Princeton University Press, 2007.</w:t>
                            </w:r>
                          </w:p>
                          <w:p w14:paraId="6F431CB4" w14:textId="7EFF1A81" w:rsidR="00F47E62" w:rsidRDefault="00F47E62" w:rsidP="00F47E62">
                            <w:pPr>
                              <w:pStyle w:val="TableParagraph"/>
                              <w:numPr>
                                <w:ilvl w:val="0"/>
                                <w:numId w:val="62"/>
                              </w:numPr>
                              <w:spacing w:before="19"/>
                              <w:ind w:right="520"/>
                              <w:rPr>
                                <w:sz w:val="18"/>
                              </w:rPr>
                            </w:pPr>
                            <w:r w:rsidRPr="00F47E62">
                              <w:rPr>
                                <w:sz w:val="18"/>
                              </w:rPr>
                              <w:t xml:space="preserve">Maynard, John. </w:t>
                            </w:r>
                            <w:r w:rsidRPr="00F47E62">
                              <w:rPr>
                                <w:i/>
                                <w:iCs/>
                                <w:sz w:val="18"/>
                              </w:rPr>
                              <w:t>Charlotte Brontë and Sexuality</w:t>
                            </w:r>
                            <w:r w:rsidRPr="00F47E62">
                              <w:rPr>
                                <w:sz w:val="18"/>
                              </w:rPr>
                              <w:t>. 1984. Cambridge University Press, 1987.</w:t>
                            </w:r>
                          </w:p>
                          <w:p w14:paraId="1BA8CAE4" w14:textId="297943A6" w:rsidR="00454AD2" w:rsidRDefault="00454AD2" w:rsidP="00F47E62">
                            <w:pPr>
                              <w:pStyle w:val="TableParagraph"/>
                              <w:numPr>
                                <w:ilvl w:val="0"/>
                                <w:numId w:val="62"/>
                              </w:numPr>
                              <w:spacing w:before="19"/>
                              <w:ind w:right="520"/>
                              <w:rPr>
                                <w:sz w:val="18"/>
                              </w:rPr>
                            </w:pPr>
                            <w:r w:rsidRPr="00454AD2">
                              <w:rPr>
                                <w:sz w:val="18"/>
                              </w:rPr>
                              <w:t xml:space="preserve">O’Gorman, Francis. </w:t>
                            </w:r>
                            <w:r w:rsidRPr="00454AD2">
                              <w:rPr>
                                <w:i/>
                                <w:iCs/>
                                <w:sz w:val="18"/>
                              </w:rPr>
                              <w:t>A Concise Companion to the Victorian Novel</w:t>
                            </w:r>
                            <w:r w:rsidRPr="00454AD2">
                              <w:rPr>
                                <w:sz w:val="18"/>
                              </w:rPr>
                              <w:t>. Blackwell, 2005.</w:t>
                            </w:r>
                          </w:p>
                          <w:p w14:paraId="2C24F951" w14:textId="77FD16B9" w:rsidR="00454AD2" w:rsidRDefault="00454AD2" w:rsidP="00F47E62">
                            <w:pPr>
                              <w:pStyle w:val="TableParagraph"/>
                              <w:numPr>
                                <w:ilvl w:val="0"/>
                                <w:numId w:val="62"/>
                              </w:numPr>
                              <w:spacing w:before="19"/>
                              <w:ind w:right="520"/>
                              <w:rPr>
                                <w:sz w:val="18"/>
                              </w:rPr>
                            </w:pPr>
                            <w:r w:rsidRPr="00454AD2">
                              <w:rPr>
                                <w:sz w:val="18"/>
                              </w:rPr>
                              <w:t xml:space="preserve">Raby, Peter. </w:t>
                            </w:r>
                            <w:r w:rsidRPr="00454AD2">
                              <w:rPr>
                                <w:i/>
                                <w:iCs/>
                                <w:sz w:val="18"/>
                              </w:rPr>
                              <w:t>The Cambridge Companion to Oscar Wilde</w:t>
                            </w:r>
                            <w:r w:rsidRPr="00454AD2">
                              <w:rPr>
                                <w:sz w:val="18"/>
                              </w:rPr>
                              <w:t xml:space="preserve">. Cambridge </w:t>
                            </w:r>
                            <w:r>
                              <w:rPr>
                                <w:sz w:val="18"/>
                              </w:rPr>
                              <w:t>University Press</w:t>
                            </w:r>
                            <w:r w:rsidRPr="00454AD2">
                              <w:rPr>
                                <w:sz w:val="18"/>
                              </w:rPr>
                              <w:t>, 1997.</w:t>
                            </w:r>
                          </w:p>
                          <w:p w14:paraId="435DA594" w14:textId="26A047BA" w:rsidR="00454AD2" w:rsidRDefault="00454AD2" w:rsidP="00F47E62">
                            <w:pPr>
                              <w:pStyle w:val="TableParagraph"/>
                              <w:numPr>
                                <w:ilvl w:val="0"/>
                                <w:numId w:val="62"/>
                              </w:numPr>
                              <w:spacing w:before="19"/>
                              <w:ind w:right="520"/>
                              <w:rPr>
                                <w:sz w:val="18"/>
                              </w:rPr>
                            </w:pPr>
                            <w:r>
                              <w:rPr>
                                <w:sz w:val="18"/>
                              </w:rPr>
                              <w:t xml:space="preserve">Sedgwick, Eve Kosofsky. </w:t>
                            </w:r>
                            <w:r w:rsidRPr="00454AD2">
                              <w:rPr>
                                <w:i/>
                                <w:iCs/>
                                <w:sz w:val="18"/>
                              </w:rPr>
                              <w:t>Between Men: English Literature and Male Homosocial Desire</w:t>
                            </w:r>
                            <w:r>
                              <w:rPr>
                                <w:sz w:val="18"/>
                              </w:rPr>
                              <w:t>. Colombia University Press, 1985.</w:t>
                            </w:r>
                          </w:p>
                          <w:p w14:paraId="6DEC6BAE" w14:textId="48A7FFA3" w:rsidR="00A65A2F" w:rsidRDefault="00A65A2F" w:rsidP="00F47E62">
                            <w:pPr>
                              <w:pStyle w:val="TableParagraph"/>
                              <w:numPr>
                                <w:ilvl w:val="0"/>
                                <w:numId w:val="62"/>
                              </w:numPr>
                              <w:spacing w:before="19"/>
                              <w:ind w:right="520"/>
                              <w:rPr>
                                <w:sz w:val="18"/>
                              </w:rPr>
                            </w:pPr>
                            <w:r>
                              <w:rPr>
                                <w:sz w:val="18"/>
                              </w:rPr>
                              <w:t xml:space="preserve">Showalter, Elaine. </w:t>
                            </w:r>
                            <w:r>
                              <w:rPr>
                                <w:i/>
                                <w:iCs/>
                                <w:sz w:val="18"/>
                              </w:rPr>
                              <w:t xml:space="preserve">The Female Malady: Women Madness and English Culture, 1830-1980. </w:t>
                            </w:r>
                            <w:r>
                              <w:rPr>
                                <w:sz w:val="18"/>
                              </w:rPr>
                              <w:t xml:space="preserve">Virago Press, </w:t>
                            </w:r>
                            <w:r w:rsidR="00BD6C34">
                              <w:rPr>
                                <w:sz w:val="18"/>
                              </w:rPr>
                              <w:t>1987.</w:t>
                            </w:r>
                          </w:p>
                          <w:p w14:paraId="52F5068B" w14:textId="77777777" w:rsidR="00F47E62" w:rsidRDefault="00F47E62" w:rsidP="00F47E62">
                            <w:pPr>
                              <w:pStyle w:val="TableParagraph"/>
                              <w:numPr>
                                <w:ilvl w:val="0"/>
                                <w:numId w:val="62"/>
                              </w:numPr>
                              <w:spacing w:before="19"/>
                              <w:ind w:right="520"/>
                              <w:rPr>
                                <w:sz w:val="18"/>
                              </w:rPr>
                            </w:pPr>
                            <w:r w:rsidRPr="00F47E62">
                              <w:rPr>
                                <w:sz w:val="18"/>
                              </w:rPr>
                              <w:t xml:space="preserve">Sinfield, Alan. </w:t>
                            </w:r>
                            <w:r w:rsidRPr="00F47E62">
                              <w:rPr>
                                <w:i/>
                                <w:iCs/>
                                <w:sz w:val="18"/>
                              </w:rPr>
                              <w:t xml:space="preserve">The Wilde Century: Effeminacy, Oscar </w:t>
                            </w:r>
                            <w:proofErr w:type="gramStart"/>
                            <w:r w:rsidRPr="00F47E62">
                              <w:rPr>
                                <w:i/>
                                <w:iCs/>
                                <w:sz w:val="18"/>
                              </w:rPr>
                              <w:t>Wilde</w:t>
                            </w:r>
                            <w:proofErr w:type="gramEnd"/>
                            <w:r w:rsidRPr="00F47E62">
                              <w:rPr>
                                <w:i/>
                                <w:iCs/>
                                <w:sz w:val="18"/>
                              </w:rPr>
                              <w:t xml:space="preserve"> and the Queer Moment</w:t>
                            </w:r>
                            <w:r w:rsidRPr="00F47E62">
                              <w:rPr>
                                <w:sz w:val="18"/>
                              </w:rPr>
                              <w:t>. Continuum, 1994.</w:t>
                            </w:r>
                          </w:p>
                          <w:p w14:paraId="3F9DF768" w14:textId="7006DB84" w:rsidR="00F47E62" w:rsidRDefault="00F47E62" w:rsidP="00F47E62">
                            <w:pPr>
                              <w:pStyle w:val="TableParagraph"/>
                              <w:numPr>
                                <w:ilvl w:val="0"/>
                                <w:numId w:val="62"/>
                              </w:numPr>
                              <w:spacing w:before="19"/>
                              <w:ind w:right="520"/>
                              <w:rPr>
                                <w:sz w:val="18"/>
                              </w:rPr>
                            </w:pPr>
                            <w:r w:rsidRPr="00F47E62">
                              <w:rPr>
                                <w:sz w:val="18"/>
                              </w:rPr>
                              <w:t xml:space="preserve">Thesing, William. </w:t>
                            </w:r>
                            <w:r w:rsidRPr="00F47E62">
                              <w:rPr>
                                <w:i/>
                                <w:iCs/>
                                <w:sz w:val="18"/>
                              </w:rPr>
                              <w:t>A Companion to the Victorian Novel</w:t>
                            </w:r>
                            <w:r w:rsidRPr="00F47E62">
                              <w:rPr>
                                <w:sz w:val="18"/>
                              </w:rPr>
                              <w:t>. Blackwell Publishers Ltd, 2002.</w:t>
                            </w:r>
                          </w:p>
                          <w:p w14:paraId="522045D9" w14:textId="0361B912" w:rsidR="00BD6C34" w:rsidRDefault="00BD6C34" w:rsidP="00F47E62">
                            <w:pPr>
                              <w:pStyle w:val="TableParagraph"/>
                              <w:numPr>
                                <w:ilvl w:val="0"/>
                                <w:numId w:val="62"/>
                              </w:numPr>
                              <w:spacing w:before="19"/>
                              <w:ind w:right="520"/>
                              <w:rPr>
                                <w:sz w:val="18"/>
                              </w:rPr>
                            </w:pPr>
                            <w:r>
                              <w:rPr>
                                <w:sz w:val="18"/>
                              </w:rPr>
                              <w:t xml:space="preserve">Ussher, Jane M. </w:t>
                            </w:r>
                            <w:r>
                              <w:rPr>
                                <w:i/>
                                <w:iCs/>
                                <w:sz w:val="18"/>
                              </w:rPr>
                              <w:t>Women’s Madness: Misogyny or Mental Illness?</w:t>
                            </w:r>
                            <w:r>
                              <w:rPr>
                                <w:sz w:val="18"/>
                              </w:rPr>
                              <w:t xml:space="preserve"> The University of Massachusetts Press,</w:t>
                            </w:r>
                            <w:r>
                              <w:rPr>
                                <w:i/>
                                <w:iCs/>
                                <w:sz w:val="18"/>
                              </w:rPr>
                              <w:t xml:space="preserve"> </w:t>
                            </w:r>
                            <w:r>
                              <w:rPr>
                                <w:sz w:val="18"/>
                              </w:rPr>
                              <w:t>1992.</w:t>
                            </w:r>
                          </w:p>
                          <w:p w14:paraId="0174A34D" w14:textId="732077B9" w:rsidR="00742310" w:rsidRPr="00F47E62" w:rsidRDefault="00F47E62" w:rsidP="00F47E62">
                            <w:pPr>
                              <w:pStyle w:val="TableParagraph"/>
                              <w:numPr>
                                <w:ilvl w:val="0"/>
                                <w:numId w:val="62"/>
                              </w:numPr>
                              <w:spacing w:before="19"/>
                              <w:ind w:right="520"/>
                              <w:rPr>
                                <w:sz w:val="18"/>
                              </w:rPr>
                            </w:pPr>
                            <w:r w:rsidRPr="00F47E62">
                              <w:rPr>
                                <w:sz w:val="18"/>
                              </w:rPr>
                              <w:t xml:space="preserve">Wilde, Oscar. </w:t>
                            </w:r>
                            <w:r w:rsidRPr="00F47E62">
                              <w:rPr>
                                <w:i/>
                                <w:iCs/>
                                <w:sz w:val="18"/>
                              </w:rPr>
                              <w:t>The Importance of Being Earnest</w:t>
                            </w:r>
                            <w:r w:rsidRPr="00F47E62">
                              <w:rPr>
                                <w:sz w:val="18"/>
                              </w:rPr>
                              <w:t>. 1895. Dover Publications Inc., 2002.</w:t>
                            </w:r>
                          </w:p>
                        </w:tc>
                      </w:tr>
                      <w:tr w:rsidR="00742310" w14:paraId="2E510C59" w14:textId="77777777">
                        <w:trPr>
                          <w:trHeight w:val="246"/>
                        </w:trPr>
                        <w:tc>
                          <w:tcPr>
                            <w:tcW w:w="1759" w:type="dxa"/>
                            <w:shd w:val="clear" w:color="auto" w:fill="F1F1F1"/>
                          </w:tcPr>
                          <w:p w14:paraId="66B4D62D" w14:textId="77777777" w:rsidR="00742310" w:rsidRDefault="000A6476">
                            <w:pPr>
                              <w:pStyle w:val="TableParagraph"/>
                              <w:spacing w:before="19"/>
                              <w:rPr>
                                <w:b/>
                                <w:sz w:val="18"/>
                              </w:rPr>
                            </w:pPr>
                            <w:r>
                              <w:rPr>
                                <w:b/>
                                <w:sz w:val="18"/>
                              </w:rPr>
                              <w:t>Internet sources</w:t>
                            </w:r>
                          </w:p>
                        </w:tc>
                        <w:tc>
                          <w:tcPr>
                            <w:tcW w:w="7532" w:type="dxa"/>
                            <w:gridSpan w:val="9"/>
                          </w:tcPr>
                          <w:p w14:paraId="25F64FB1" w14:textId="0D6AF453" w:rsidR="00742310" w:rsidRDefault="00ED12C9">
                            <w:pPr>
                              <w:pStyle w:val="TableParagraph"/>
                              <w:spacing w:before="14"/>
                              <w:rPr>
                                <w:sz w:val="18"/>
                              </w:rPr>
                            </w:pPr>
                            <w:hyperlink r:id="rId13" w:history="1">
                              <w:r w:rsidR="005308AF" w:rsidRPr="005B6819">
                                <w:rPr>
                                  <w:rStyle w:val="Hyperlink"/>
                                  <w:sz w:val="18"/>
                                </w:rPr>
                                <w:t>www.victorianweb.org</w:t>
                              </w:r>
                            </w:hyperlink>
                          </w:p>
                          <w:p w14:paraId="6BCED2BD" w14:textId="0D3F2AEF" w:rsidR="005308AF" w:rsidRDefault="00ED12C9">
                            <w:pPr>
                              <w:pStyle w:val="TableParagraph"/>
                              <w:spacing w:before="14"/>
                              <w:rPr>
                                <w:sz w:val="18"/>
                              </w:rPr>
                            </w:pPr>
                            <w:hyperlink r:id="rId14" w:history="1">
                              <w:r w:rsidR="005308AF" w:rsidRPr="005B6819">
                                <w:rPr>
                                  <w:rStyle w:val="Hyperlink"/>
                                  <w:sz w:val="18"/>
                                </w:rPr>
                                <w:t>www.bl.uk</w:t>
                              </w:r>
                            </w:hyperlink>
                          </w:p>
                          <w:p w14:paraId="428974C2" w14:textId="14A971AE" w:rsidR="005308AF" w:rsidRDefault="00ED12C9" w:rsidP="008161EC">
                            <w:pPr>
                              <w:pStyle w:val="TableParagraph"/>
                              <w:spacing w:before="14"/>
                              <w:rPr>
                                <w:sz w:val="18"/>
                              </w:rPr>
                            </w:pPr>
                            <w:hyperlink r:id="rId15" w:history="1">
                              <w:r w:rsidR="005308AF" w:rsidRPr="005B6819">
                                <w:rPr>
                                  <w:rStyle w:val="Hyperlink"/>
                                  <w:sz w:val="18"/>
                                </w:rPr>
                                <w:t>www.victorianist.wordpress.com</w:t>
                              </w:r>
                            </w:hyperlink>
                          </w:p>
                        </w:tc>
                      </w:tr>
                      <w:tr w:rsidR="00742310" w14:paraId="080F1204" w14:textId="77777777">
                        <w:trPr>
                          <w:trHeight w:val="246"/>
                        </w:trPr>
                        <w:tc>
                          <w:tcPr>
                            <w:tcW w:w="1759" w:type="dxa"/>
                            <w:vMerge w:val="restart"/>
                            <w:shd w:val="clear" w:color="auto" w:fill="F1F1F1"/>
                          </w:tcPr>
                          <w:p w14:paraId="76536BF3" w14:textId="77777777" w:rsidR="00742310" w:rsidRDefault="00742310">
                            <w:pPr>
                              <w:pStyle w:val="TableParagraph"/>
                              <w:ind w:left="0"/>
                              <w:rPr>
                                <w:rFonts w:ascii="Georgia"/>
                                <w:i/>
                                <w:sz w:val="20"/>
                              </w:rPr>
                            </w:pPr>
                          </w:p>
                          <w:p w14:paraId="79613D43" w14:textId="77777777" w:rsidR="00742310" w:rsidRDefault="00742310">
                            <w:pPr>
                              <w:pStyle w:val="TableParagraph"/>
                              <w:spacing w:before="9"/>
                              <w:ind w:left="0"/>
                              <w:rPr>
                                <w:rFonts w:ascii="Georgia"/>
                                <w:i/>
                                <w:sz w:val="21"/>
                              </w:rPr>
                            </w:pPr>
                          </w:p>
                          <w:p w14:paraId="22783A70" w14:textId="77777777" w:rsidR="00742310" w:rsidRDefault="000A6476">
                            <w:pPr>
                              <w:pStyle w:val="TableParagraph"/>
                              <w:ind w:right="131"/>
                              <w:rPr>
                                <w:b/>
                                <w:sz w:val="18"/>
                              </w:rPr>
                            </w:pPr>
                            <w:r>
                              <w:rPr>
                                <w:b/>
                                <w:sz w:val="18"/>
                              </w:rPr>
                              <w:t>Assessment criteria of learning outcomes</w:t>
                            </w:r>
                          </w:p>
                        </w:tc>
                        <w:tc>
                          <w:tcPr>
                            <w:tcW w:w="5796" w:type="dxa"/>
                            <w:gridSpan w:val="7"/>
                          </w:tcPr>
                          <w:p w14:paraId="7966A157" w14:textId="77777777" w:rsidR="00742310" w:rsidRDefault="000A6476">
                            <w:pPr>
                              <w:pStyle w:val="TableParagraph"/>
                              <w:spacing w:before="16"/>
                              <w:ind w:left="2293" w:right="2283"/>
                              <w:jc w:val="center"/>
                              <w:rPr>
                                <w:sz w:val="18"/>
                              </w:rPr>
                            </w:pPr>
                            <w:r>
                              <w:rPr>
                                <w:sz w:val="18"/>
                              </w:rPr>
                              <w:t>Final exam only</w:t>
                            </w:r>
                          </w:p>
                        </w:tc>
                        <w:tc>
                          <w:tcPr>
                            <w:tcW w:w="1736" w:type="dxa"/>
                            <w:gridSpan w:val="2"/>
                          </w:tcPr>
                          <w:p w14:paraId="714891D2" w14:textId="77777777" w:rsidR="00742310" w:rsidRDefault="00742310">
                            <w:pPr>
                              <w:pStyle w:val="TableParagraph"/>
                              <w:ind w:left="0"/>
                              <w:rPr>
                                <w:sz w:val="16"/>
                              </w:rPr>
                            </w:pPr>
                          </w:p>
                        </w:tc>
                      </w:tr>
                      <w:tr w:rsidR="00742310" w14:paraId="6D8D2C4C" w14:textId="77777777">
                        <w:trPr>
                          <w:trHeight w:val="549"/>
                        </w:trPr>
                        <w:tc>
                          <w:tcPr>
                            <w:tcW w:w="1759" w:type="dxa"/>
                            <w:vMerge/>
                            <w:tcBorders>
                              <w:top w:val="nil"/>
                            </w:tcBorders>
                            <w:shd w:val="clear" w:color="auto" w:fill="F1F1F1"/>
                          </w:tcPr>
                          <w:p w14:paraId="4532C625" w14:textId="77777777" w:rsidR="00742310" w:rsidRDefault="00742310">
                            <w:pPr>
                              <w:rPr>
                                <w:sz w:val="2"/>
                                <w:szCs w:val="2"/>
                              </w:rPr>
                            </w:pPr>
                          </w:p>
                        </w:tc>
                        <w:tc>
                          <w:tcPr>
                            <w:tcW w:w="2226" w:type="dxa"/>
                            <w:gridSpan w:val="3"/>
                          </w:tcPr>
                          <w:p w14:paraId="47E8571A" w14:textId="77777777" w:rsidR="00742310" w:rsidRDefault="000A6476">
                            <w:pPr>
                              <w:pStyle w:val="TableParagraph"/>
                              <w:spacing w:before="158"/>
                              <w:ind w:left="352"/>
                              <w:rPr>
                                <w:sz w:val="18"/>
                              </w:rPr>
                            </w:pPr>
                            <w:r>
                              <w:rPr>
                                <w:rFonts w:ascii="Noto Sans Symbols" w:hAnsi="Noto Sans Symbols"/>
                                <w:sz w:val="18"/>
                              </w:rPr>
                              <w:t>☒</w:t>
                            </w:r>
                            <w:r>
                              <w:rPr>
                                <w:sz w:val="18"/>
                              </w:rPr>
                              <w:t>Final written exam</w:t>
                            </w:r>
                          </w:p>
                        </w:tc>
                        <w:tc>
                          <w:tcPr>
                            <w:tcW w:w="2060" w:type="dxa"/>
                            <w:gridSpan w:val="2"/>
                          </w:tcPr>
                          <w:p w14:paraId="37625C3C" w14:textId="77777777" w:rsidR="00742310" w:rsidRDefault="000A6476">
                            <w:pPr>
                              <w:pStyle w:val="TableParagraph"/>
                              <w:numPr>
                                <w:ilvl w:val="0"/>
                                <w:numId w:val="9"/>
                              </w:numPr>
                              <w:tabs>
                                <w:tab w:val="left" w:pos="557"/>
                              </w:tabs>
                              <w:spacing w:before="143"/>
                              <w:ind w:hanging="181"/>
                              <w:rPr>
                                <w:sz w:val="18"/>
                              </w:rPr>
                            </w:pPr>
                            <w:r>
                              <w:rPr>
                                <w:sz w:val="18"/>
                              </w:rPr>
                              <w:t>Final oral</w:t>
                            </w:r>
                            <w:r>
                              <w:rPr>
                                <w:spacing w:val="-3"/>
                                <w:sz w:val="18"/>
                              </w:rPr>
                              <w:t xml:space="preserve"> </w:t>
                            </w:r>
                            <w:r>
                              <w:rPr>
                                <w:sz w:val="18"/>
                              </w:rPr>
                              <w:t>exam</w:t>
                            </w:r>
                          </w:p>
                        </w:tc>
                        <w:tc>
                          <w:tcPr>
                            <w:tcW w:w="1510" w:type="dxa"/>
                            <w:gridSpan w:val="2"/>
                          </w:tcPr>
                          <w:p w14:paraId="537930D4" w14:textId="77777777" w:rsidR="00742310" w:rsidRDefault="000A6476">
                            <w:pPr>
                              <w:pStyle w:val="TableParagraph"/>
                              <w:numPr>
                                <w:ilvl w:val="0"/>
                                <w:numId w:val="8"/>
                              </w:numPr>
                              <w:tabs>
                                <w:tab w:val="left" w:pos="386"/>
                              </w:tabs>
                              <w:spacing w:before="38" w:line="240" w:lineRule="atLeast"/>
                              <w:ind w:right="187" w:hanging="44"/>
                              <w:rPr>
                                <w:sz w:val="18"/>
                              </w:rPr>
                            </w:pPr>
                            <w:r>
                              <w:rPr>
                                <w:sz w:val="18"/>
                              </w:rPr>
                              <w:t xml:space="preserve">Final </w:t>
                            </w:r>
                            <w:r>
                              <w:rPr>
                                <w:spacing w:val="-3"/>
                                <w:sz w:val="18"/>
                              </w:rPr>
                              <w:t xml:space="preserve">written </w:t>
                            </w:r>
                            <w:r>
                              <w:rPr>
                                <w:sz w:val="18"/>
                              </w:rPr>
                              <w:t>and oral</w:t>
                            </w:r>
                            <w:r>
                              <w:rPr>
                                <w:spacing w:val="-3"/>
                                <w:sz w:val="18"/>
                              </w:rPr>
                              <w:t xml:space="preserve"> </w:t>
                            </w:r>
                            <w:r>
                              <w:rPr>
                                <w:sz w:val="18"/>
                              </w:rPr>
                              <w:t>exam</w:t>
                            </w:r>
                          </w:p>
                        </w:tc>
                        <w:tc>
                          <w:tcPr>
                            <w:tcW w:w="1736" w:type="dxa"/>
                            <w:gridSpan w:val="2"/>
                          </w:tcPr>
                          <w:p w14:paraId="6B531658" w14:textId="77777777" w:rsidR="00742310" w:rsidRDefault="000A6476">
                            <w:pPr>
                              <w:pStyle w:val="TableParagraph"/>
                              <w:numPr>
                                <w:ilvl w:val="0"/>
                                <w:numId w:val="7"/>
                              </w:numPr>
                              <w:tabs>
                                <w:tab w:val="left" w:pos="444"/>
                              </w:tabs>
                              <w:spacing w:before="38" w:line="240" w:lineRule="atLeast"/>
                              <w:ind w:right="236" w:hanging="77"/>
                              <w:rPr>
                                <w:sz w:val="18"/>
                              </w:rPr>
                            </w:pPr>
                            <w:r>
                              <w:rPr>
                                <w:sz w:val="18"/>
                              </w:rPr>
                              <w:t xml:space="preserve">Practical </w:t>
                            </w:r>
                            <w:r>
                              <w:rPr>
                                <w:spacing w:val="-5"/>
                                <w:sz w:val="18"/>
                              </w:rPr>
                              <w:t xml:space="preserve">work </w:t>
                            </w:r>
                            <w:r>
                              <w:rPr>
                                <w:sz w:val="18"/>
                              </w:rPr>
                              <w:t>and final</w:t>
                            </w:r>
                            <w:r>
                              <w:rPr>
                                <w:spacing w:val="-2"/>
                                <w:sz w:val="18"/>
                              </w:rPr>
                              <w:t xml:space="preserve"> </w:t>
                            </w:r>
                            <w:r>
                              <w:rPr>
                                <w:sz w:val="18"/>
                              </w:rPr>
                              <w:t>exam</w:t>
                            </w:r>
                          </w:p>
                        </w:tc>
                      </w:tr>
                      <w:tr w:rsidR="00742310" w14:paraId="6A4F5829" w14:textId="77777777">
                        <w:trPr>
                          <w:trHeight w:val="755"/>
                        </w:trPr>
                        <w:tc>
                          <w:tcPr>
                            <w:tcW w:w="1759" w:type="dxa"/>
                            <w:vMerge/>
                            <w:tcBorders>
                              <w:top w:val="nil"/>
                            </w:tcBorders>
                            <w:shd w:val="clear" w:color="auto" w:fill="F1F1F1"/>
                          </w:tcPr>
                          <w:p w14:paraId="5BE9430A" w14:textId="77777777" w:rsidR="00742310" w:rsidRDefault="00742310">
                            <w:pPr>
                              <w:rPr>
                                <w:sz w:val="2"/>
                                <w:szCs w:val="2"/>
                              </w:rPr>
                            </w:pPr>
                          </w:p>
                        </w:tc>
                        <w:tc>
                          <w:tcPr>
                            <w:tcW w:w="1586" w:type="dxa"/>
                            <w:gridSpan w:val="2"/>
                          </w:tcPr>
                          <w:p w14:paraId="1EBDB1F9" w14:textId="77777777" w:rsidR="00742310" w:rsidRDefault="000A6476">
                            <w:pPr>
                              <w:pStyle w:val="TableParagraph"/>
                              <w:numPr>
                                <w:ilvl w:val="0"/>
                                <w:numId w:val="6"/>
                              </w:numPr>
                              <w:tabs>
                                <w:tab w:val="left" w:pos="702"/>
                              </w:tabs>
                              <w:spacing w:before="138" w:line="276" w:lineRule="auto"/>
                              <w:ind w:right="248" w:firstLine="264"/>
                              <w:rPr>
                                <w:sz w:val="18"/>
                              </w:rPr>
                            </w:pPr>
                            <w:r>
                              <w:rPr>
                                <w:sz w:val="18"/>
                              </w:rPr>
                              <w:t>Only test/homework</w:t>
                            </w:r>
                          </w:p>
                        </w:tc>
                        <w:tc>
                          <w:tcPr>
                            <w:tcW w:w="1628" w:type="dxa"/>
                            <w:gridSpan w:val="2"/>
                          </w:tcPr>
                          <w:p w14:paraId="6E61610A" w14:textId="77777777" w:rsidR="00742310" w:rsidRDefault="000A6476">
                            <w:pPr>
                              <w:pStyle w:val="TableParagraph"/>
                              <w:spacing w:before="165" w:line="228" w:lineRule="auto"/>
                              <w:ind w:left="276" w:right="150" w:hanging="106"/>
                              <w:rPr>
                                <w:sz w:val="18"/>
                              </w:rPr>
                            </w:pPr>
                            <w:r>
                              <w:rPr>
                                <w:rFonts w:ascii="Noto Sans Symbols" w:hAnsi="Noto Sans Symbols"/>
                                <w:sz w:val="18"/>
                              </w:rPr>
                              <w:t>☒</w:t>
                            </w:r>
                            <w:r>
                              <w:rPr>
                                <w:sz w:val="18"/>
                              </w:rPr>
                              <w:t>Test/homework and final exam</w:t>
                            </w:r>
                          </w:p>
                        </w:tc>
                        <w:tc>
                          <w:tcPr>
                            <w:tcW w:w="1072" w:type="dxa"/>
                          </w:tcPr>
                          <w:p w14:paraId="28D4B6B1" w14:textId="77777777" w:rsidR="00742310" w:rsidRDefault="000A6476">
                            <w:pPr>
                              <w:pStyle w:val="TableParagraph"/>
                              <w:numPr>
                                <w:ilvl w:val="0"/>
                                <w:numId w:val="5"/>
                              </w:numPr>
                              <w:tabs>
                                <w:tab w:val="left" w:pos="330"/>
                              </w:tabs>
                              <w:spacing w:before="138" w:line="276" w:lineRule="auto"/>
                              <w:ind w:right="133" w:hanging="188"/>
                              <w:rPr>
                                <w:sz w:val="18"/>
                              </w:rPr>
                            </w:pPr>
                            <w:r>
                              <w:rPr>
                                <w:spacing w:val="-1"/>
                                <w:sz w:val="18"/>
                              </w:rPr>
                              <w:t xml:space="preserve">Seminar </w:t>
                            </w:r>
                            <w:r>
                              <w:rPr>
                                <w:sz w:val="18"/>
                              </w:rPr>
                              <w:t>paper</w:t>
                            </w:r>
                          </w:p>
                        </w:tc>
                        <w:tc>
                          <w:tcPr>
                            <w:tcW w:w="1074" w:type="dxa"/>
                          </w:tcPr>
                          <w:p w14:paraId="03717A19" w14:textId="77777777" w:rsidR="00742310" w:rsidRDefault="000A6476">
                            <w:pPr>
                              <w:pStyle w:val="TableParagraph"/>
                              <w:numPr>
                                <w:ilvl w:val="0"/>
                                <w:numId w:val="4"/>
                              </w:numPr>
                              <w:tabs>
                                <w:tab w:val="left" w:pos="333"/>
                              </w:tabs>
                              <w:spacing w:before="35"/>
                              <w:ind w:left="188" w:hanging="36"/>
                              <w:rPr>
                                <w:sz w:val="18"/>
                              </w:rPr>
                            </w:pPr>
                            <w:r>
                              <w:rPr>
                                <w:sz w:val="18"/>
                              </w:rPr>
                              <w:t>Seminar</w:t>
                            </w:r>
                          </w:p>
                          <w:p w14:paraId="3365C3BC" w14:textId="77777777" w:rsidR="00742310" w:rsidRDefault="000A6476">
                            <w:pPr>
                              <w:pStyle w:val="TableParagraph"/>
                              <w:spacing w:before="36"/>
                              <w:ind w:left="157" w:right="122" w:firstLine="31"/>
                              <w:rPr>
                                <w:sz w:val="18"/>
                              </w:rPr>
                            </w:pPr>
                            <w:r>
                              <w:rPr>
                                <w:sz w:val="18"/>
                              </w:rPr>
                              <w:t>paper and final exam</w:t>
                            </w:r>
                          </w:p>
                        </w:tc>
                        <w:tc>
                          <w:tcPr>
                            <w:tcW w:w="1023" w:type="dxa"/>
                            <w:gridSpan w:val="2"/>
                          </w:tcPr>
                          <w:p w14:paraId="6212D50B" w14:textId="77777777" w:rsidR="00742310" w:rsidRDefault="000A6476">
                            <w:pPr>
                              <w:pStyle w:val="TableParagraph"/>
                              <w:numPr>
                                <w:ilvl w:val="0"/>
                                <w:numId w:val="3"/>
                              </w:numPr>
                              <w:tabs>
                                <w:tab w:val="left" w:pos="291"/>
                              </w:tabs>
                              <w:spacing w:before="138" w:line="276" w:lineRule="auto"/>
                              <w:ind w:right="90" w:hanging="222"/>
                              <w:rPr>
                                <w:sz w:val="18"/>
                              </w:rPr>
                            </w:pPr>
                            <w:r>
                              <w:rPr>
                                <w:sz w:val="18"/>
                              </w:rPr>
                              <w:t>Practical work</w:t>
                            </w:r>
                          </w:p>
                        </w:tc>
                        <w:tc>
                          <w:tcPr>
                            <w:tcW w:w="1149" w:type="dxa"/>
                          </w:tcPr>
                          <w:p w14:paraId="0783E75C" w14:textId="77777777" w:rsidR="00742310" w:rsidRDefault="000A6476">
                            <w:pPr>
                              <w:pStyle w:val="TableParagraph"/>
                              <w:numPr>
                                <w:ilvl w:val="0"/>
                                <w:numId w:val="2"/>
                              </w:numPr>
                              <w:tabs>
                                <w:tab w:val="left" w:pos="485"/>
                              </w:tabs>
                              <w:spacing w:before="138" w:line="276" w:lineRule="auto"/>
                              <w:ind w:right="280" w:hanging="65"/>
                              <w:rPr>
                                <w:sz w:val="18"/>
                              </w:rPr>
                            </w:pPr>
                            <w:r>
                              <w:rPr>
                                <w:spacing w:val="-4"/>
                                <w:sz w:val="18"/>
                              </w:rPr>
                              <w:t xml:space="preserve">other </w:t>
                            </w:r>
                            <w:r>
                              <w:rPr>
                                <w:sz w:val="18"/>
                              </w:rPr>
                              <w:t>forms</w:t>
                            </w:r>
                          </w:p>
                        </w:tc>
                      </w:tr>
                      <w:tr w:rsidR="00742310" w14:paraId="6DC50B85" w14:textId="77777777">
                        <w:trPr>
                          <w:trHeight w:val="472"/>
                        </w:trPr>
                        <w:tc>
                          <w:tcPr>
                            <w:tcW w:w="1759" w:type="dxa"/>
                            <w:shd w:val="clear" w:color="auto" w:fill="F1F1F1"/>
                          </w:tcPr>
                          <w:p w14:paraId="00F60F64" w14:textId="77777777" w:rsidR="00742310" w:rsidRDefault="000A6476">
                            <w:pPr>
                              <w:pStyle w:val="TableParagraph"/>
                              <w:spacing w:before="19"/>
                              <w:rPr>
                                <w:b/>
                                <w:sz w:val="18"/>
                              </w:rPr>
                            </w:pPr>
                            <w:r>
                              <w:rPr>
                                <w:b/>
                                <w:sz w:val="18"/>
                              </w:rPr>
                              <w:t>Calculation of final grade</w:t>
                            </w:r>
                          </w:p>
                        </w:tc>
                        <w:tc>
                          <w:tcPr>
                            <w:tcW w:w="7532" w:type="dxa"/>
                            <w:gridSpan w:val="9"/>
                          </w:tcPr>
                          <w:p w14:paraId="146F1232" w14:textId="19CBFC10" w:rsidR="006C2F91" w:rsidRDefault="004B4723" w:rsidP="006C2F91">
                            <w:pPr>
                              <w:pStyle w:val="TableParagraph"/>
                              <w:spacing w:before="21"/>
                              <w:ind w:left="0"/>
                              <w:rPr>
                                <w:sz w:val="18"/>
                              </w:rPr>
                            </w:pPr>
                            <w:r>
                              <w:rPr>
                                <w:sz w:val="18"/>
                              </w:rPr>
                              <w:t xml:space="preserve">The final grade is calculated </w:t>
                            </w:r>
                            <w:proofErr w:type="gramStart"/>
                            <w:r>
                              <w:rPr>
                                <w:sz w:val="18"/>
                              </w:rPr>
                              <w:t>on the basis of</w:t>
                            </w:r>
                            <w:proofErr w:type="gramEnd"/>
                            <w:r>
                              <w:rPr>
                                <w:sz w:val="18"/>
                              </w:rPr>
                              <w:t xml:space="preserve"> mid-term and end of term exams.</w:t>
                            </w:r>
                            <w:r w:rsidR="005C39D7">
                              <w:rPr>
                                <w:sz w:val="18"/>
                              </w:rPr>
                              <w:t xml:space="preserve"> </w:t>
                            </w:r>
                            <w:r w:rsidR="006C2F91" w:rsidRPr="006C2F91">
                              <w:rPr>
                                <w:sz w:val="18"/>
                              </w:rPr>
                              <w:t xml:space="preserve">Students who fail one of the </w:t>
                            </w:r>
                            <w:r w:rsidR="006C2F91">
                              <w:rPr>
                                <w:sz w:val="18"/>
                              </w:rPr>
                              <w:t>two exams</w:t>
                            </w:r>
                            <w:r w:rsidR="006C2F91" w:rsidRPr="006C2F91">
                              <w:rPr>
                                <w:sz w:val="18"/>
                              </w:rPr>
                              <w:t xml:space="preserve"> are obliged to take the final exam.</w:t>
                            </w:r>
                            <w:r w:rsidR="005C39D7">
                              <w:rPr>
                                <w:sz w:val="18"/>
                              </w:rPr>
                              <w:t xml:space="preserve"> </w:t>
                            </w:r>
                            <w:r w:rsidR="006C2F91" w:rsidRPr="006C2F91">
                              <w:rPr>
                                <w:sz w:val="18"/>
                              </w:rPr>
                              <w:t xml:space="preserve">Those who pass both </w:t>
                            </w:r>
                            <w:r w:rsidR="006C2F91">
                              <w:rPr>
                                <w:sz w:val="18"/>
                              </w:rPr>
                              <w:t>exams</w:t>
                            </w:r>
                            <w:r w:rsidR="006C2F91" w:rsidRPr="006C2F91">
                              <w:rPr>
                                <w:sz w:val="18"/>
                              </w:rPr>
                              <w:t xml:space="preserve"> may take the final exam if they wish to obtain a higher grade. In that case, the grade achieved in </w:t>
                            </w:r>
                            <w:r>
                              <w:rPr>
                                <w:sz w:val="18"/>
                              </w:rPr>
                              <w:t>this</w:t>
                            </w:r>
                            <w:r w:rsidR="006C2F91" w:rsidRPr="006C2F91">
                              <w:rPr>
                                <w:sz w:val="18"/>
                              </w:rPr>
                              <w:t xml:space="preserve"> </w:t>
                            </w:r>
                            <w:r>
                              <w:rPr>
                                <w:sz w:val="18"/>
                              </w:rPr>
                              <w:t>exam</w:t>
                            </w:r>
                            <w:r w:rsidR="006C2F91" w:rsidRPr="006C2F91">
                              <w:rPr>
                                <w:sz w:val="18"/>
                              </w:rPr>
                              <w:t xml:space="preserve"> will be taken as final</w:t>
                            </w:r>
                            <w:r w:rsidR="006C2F91">
                              <w:rPr>
                                <w:sz w:val="18"/>
                              </w:rPr>
                              <w:t>.</w:t>
                            </w:r>
                          </w:p>
                          <w:p w14:paraId="28DE2884" w14:textId="2A9257B5" w:rsidR="006C2F91" w:rsidRDefault="006C2F91" w:rsidP="006C2F91">
                            <w:pPr>
                              <w:pStyle w:val="TableParagraph"/>
                              <w:spacing w:before="21"/>
                              <w:ind w:left="0"/>
                              <w:rPr>
                                <w:sz w:val="18"/>
                              </w:rPr>
                            </w:pPr>
                            <w:r>
                              <w:rPr>
                                <w:sz w:val="18"/>
                              </w:rPr>
                              <w:t>Students who want to improve their grade, after passing the mid-term and end term exams or the final exam, can take an oral exam.</w:t>
                            </w:r>
                          </w:p>
                        </w:tc>
                      </w:tr>
                      <w:tr w:rsidR="00742310" w14:paraId="1FB50D23" w14:textId="77777777">
                        <w:trPr>
                          <w:trHeight w:val="246"/>
                        </w:trPr>
                        <w:tc>
                          <w:tcPr>
                            <w:tcW w:w="1759" w:type="dxa"/>
                            <w:vMerge w:val="restart"/>
                            <w:shd w:val="clear" w:color="auto" w:fill="F1F1F1"/>
                          </w:tcPr>
                          <w:p w14:paraId="3B57D6AB" w14:textId="169B7685" w:rsidR="00742310" w:rsidRDefault="000A6476">
                            <w:pPr>
                              <w:pStyle w:val="TableParagraph"/>
                              <w:spacing w:before="21"/>
                              <w:rPr>
                                <w:b/>
                                <w:sz w:val="18"/>
                              </w:rPr>
                            </w:pPr>
                            <w:r>
                              <w:rPr>
                                <w:b/>
                                <w:sz w:val="18"/>
                              </w:rPr>
                              <w:t>Grading scale</w:t>
                            </w:r>
                          </w:p>
                        </w:tc>
                        <w:tc>
                          <w:tcPr>
                            <w:tcW w:w="1289" w:type="dxa"/>
                          </w:tcPr>
                          <w:p w14:paraId="33D32095" w14:textId="77777777" w:rsidR="00742310" w:rsidRDefault="000A6476">
                            <w:pPr>
                              <w:pStyle w:val="TableParagraph"/>
                              <w:spacing w:before="16"/>
                              <w:ind w:left="309" w:right="302"/>
                              <w:jc w:val="center"/>
                              <w:rPr>
                                <w:sz w:val="18"/>
                              </w:rPr>
                            </w:pPr>
                            <w:r>
                              <w:rPr>
                                <w:sz w:val="18"/>
                              </w:rPr>
                              <w:t>&lt; 60 %</w:t>
                            </w:r>
                          </w:p>
                        </w:tc>
                        <w:tc>
                          <w:tcPr>
                            <w:tcW w:w="6243" w:type="dxa"/>
                            <w:gridSpan w:val="8"/>
                          </w:tcPr>
                          <w:p w14:paraId="4595D264" w14:textId="77777777" w:rsidR="00742310" w:rsidRDefault="000A6476">
                            <w:pPr>
                              <w:pStyle w:val="TableParagraph"/>
                              <w:spacing w:before="16"/>
                              <w:rPr>
                                <w:sz w:val="18"/>
                              </w:rPr>
                            </w:pPr>
                            <w:r>
                              <w:rPr>
                                <w:sz w:val="18"/>
                              </w:rPr>
                              <w:t>% Failure (1)</w:t>
                            </w:r>
                          </w:p>
                        </w:tc>
                      </w:tr>
                      <w:tr w:rsidR="00742310" w14:paraId="72720EF2" w14:textId="77777777">
                        <w:trPr>
                          <w:trHeight w:val="249"/>
                        </w:trPr>
                        <w:tc>
                          <w:tcPr>
                            <w:tcW w:w="1759" w:type="dxa"/>
                            <w:vMerge/>
                            <w:tcBorders>
                              <w:top w:val="nil"/>
                            </w:tcBorders>
                            <w:shd w:val="clear" w:color="auto" w:fill="F1F1F1"/>
                          </w:tcPr>
                          <w:p w14:paraId="7FC5C423" w14:textId="77777777" w:rsidR="00742310" w:rsidRDefault="00742310">
                            <w:pPr>
                              <w:rPr>
                                <w:sz w:val="2"/>
                                <w:szCs w:val="2"/>
                              </w:rPr>
                            </w:pPr>
                          </w:p>
                        </w:tc>
                        <w:tc>
                          <w:tcPr>
                            <w:tcW w:w="1289" w:type="dxa"/>
                          </w:tcPr>
                          <w:p w14:paraId="61027D68" w14:textId="77777777" w:rsidR="00742310" w:rsidRDefault="000A6476">
                            <w:pPr>
                              <w:pStyle w:val="TableParagraph"/>
                              <w:spacing w:before="16"/>
                              <w:ind w:left="309" w:right="307"/>
                              <w:jc w:val="center"/>
                              <w:rPr>
                                <w:sz w:val="18"/>
                              </w:rPr>
                            </w:pPr>
                            <w:r>
                              <w:rPr>
                                <w:sz w:val="18"/>
                              </w:rPr>
                              <w:t>&gt;= 60 %</w:t>
                            </w:r>
                          </w:p>
                        </w:tc>
                        <w:tc>
                          <w:tcPr>
                            <w:tcW w:w="6243" w:type="dxa"/>
                            <w:gridSpan w:val="8"/>
                          </w:tcPr>
                          <w:p w14:paraId="3791E103" w14:textId="77777777" w:rsidR="00742310" w:rsidRDefault="000A6476">
                            <w:pPr>
                              <w:pStyle w:val="TableParagraph"/>
                              <w:spacing w:before="16"/>
                              <w:rPr>
                                <w:sz w:val="18"/>
                              </w:rPr>
                            </w:pPr>
                            <w:r>
                              <w:rPr>
                                <w:sz w:val="18"/>
                              </w:rPr>
                              <w:t>% Satisfactory (2)</w:t>
                            </w:r>
                          </w:p>
                        </w:tc>
                      </w:tr>
                      <w:tr w:rsidR="00742310" w14:paraId="208BF39E" w14:textId="77777777">
                        <w:trPr>
                          <w:trHeight w:val="246"/>
                        </w:trPr>
                        <w:tc>
                          <w:tcPr>
                            <w:tcW w:w="1759" w:type="dxa"/>
                            <w:vMerge/>
                            <w:tcBorders>
                              <w:top w:val="nil"/>
                            </w:tcBorders>
                            <w:shd w:val="clear" w:color="auto" w:fill="F1F1F1"/>
                          </w:tcPr>
                          <w:p w14:paraId="1CB45878" w14:textId="77777777" w:rsidR="00742310" w:rsidRDefault="00742310">
                            <w:pPr>
                              <w:rPr>
                                <w:sz w:val="2"/>
                                <w:szCs w:val="2"/>
                              </w:rPr>
                            </w:pPr>
                          </w:p>
                        </w:tc>
                        <w:tc>
                          <w:tcPr>
                            <w:tcW w:w="1289" w:type="dxa"/>
                          </w:tcPr>
                          <w:p w14:paraId="4DB2C57D" w14:textId="77777777" w:rsidR="00742310" w:rsidRDefault="000A6476">
                            <w:pPr>
                              <w:pStyle w:val="TableParagraph"/>
                              <w:spacing w:before="14"/>
                              <w:ind w:left="309" w:right="302"/>
                              <w:jc w:val="center"/>
                              <w:rPr>
                                <w:sz w:val="18"/>
                              </w:rPr>
                            </w:pPr>
                            <w:r>
                              <w:rPr>
                                <w:sz w:val="18"/>
                              </w:rPr>
                              <w:t>&gt; 71 %</w:t>
                            </w:r>
                          </w:p>
                        </w:tc>
                        <w:tc>
                          <w:tcPr>
                            <w:tcW w:w="6243" w:type="dxa"/>
                            <w:gridSpan w:val="8"/>
                          </w:tcPr>
                          <w:p w14:paraId="5E4F3AB4" w14:textId="77777777" w:rsidR="00742310" w:rsidRDefault="000A6476">
                            <w:pPr>
                              <w:pStyle w:val="TableParagraph"/>
                              <w:spacing w:before="14"/>
                              <w:rPr>
                                <w:sz w:val="18"/>
                              </w:rPr>
                            </w:pPr>
                            <w:r>
                              <w:rPr>
                                <w:sz w:val="18"/>
                              </w:rPr>
                              <w:t>% Good (3)</w:t>
                            </w:r>
                          </w:p>
                        </w:tc>
                      </w:tr>
                      <w:tr w:rsidR="00742310" w14:paraId="4146B7B7" w14:textId="77777777">
                        <w:trPr>
                          <w:trHeight w:val="247"/>
                        </w:trPr>
                        <w:tc>
                          <w:tcPr>
                            <w:tcW w:w="1759" w:type="dxa"/>
                            <w:vMerge/>
                            <w:tcBorders>
                              <w:top w:val="nil"/>
                            </w:tcBorders>
                            <w:shd w:val="clear" w:color="auto" w:fill="F1F1F1"/>
                          </w:tcPr>
                          <w:p w14:paraId="340DC147" w14:textId="77777777" w:rsidR="00742310" w:rsidRDefault="00742310">
                            <w:pPr>
                              <w:rPr>
                                <w:sz w:val="2"/>
                                <w:szCs w:val="2"/>
                              </w:rPr>
                            </w:pPr>
                          </w:p>
                        </w:tc>
                        <w:tc>
                          <w:tcPr>
                            <w:tcW w:w="1289" w:type="dxa"/>
                          </w:tcPr>
                          <w:p w14:paraId="0EBC8235" w14:textId="77777777" w:rsidR="00742310" w:rsidRDefault="000A6476">
                            <w:pPr>
                              <w:pStyle w:val="TableParagraph"/>
                              <w:spacing w:before="14"/>
                              <w:ind w:left="309" w:right="302"/>
                              <w:jc w:val="center"/>
                              <w:rPr>
                                <w:sz w:val="18"/>
                              </w:rPr>
                            </w:pPr>
                            <w:r>
                              <w:rPr>
                                <w:sz w:val="18"/>
                              </w:rPr>
                              <w:t>&gt; 81 %</w:t>
                            </w:r>
                          </w:p>
                        </w:tc>
                        <w:tc>
                          <w:tcPr>
                            <w:tcW w:w="6243" w:type="dxa"/>
                            <w:gridSpan w:val="8"/>
                          </w:tcPr>
                          <w:p w14:paraId="70DBF4AE" w14:textId="77777777" w:rsidR="00742310" w:rsidRDefault="000A6476">
                            <w:pPr>
                              <w:pStyle w:val="TableParagraph"/>
                              <w:spacing w:before="14"/>
                              <w:rPr>
                                <w:sz w:val="18"/>
                              </w:rPr>
                            </w:pPr>
                            <w:r>
                              <w:rPr>
                                <w:sz w:val="18"/>
                              </w:rPr>
                              <w:t>% Very good (4)</w:t>
                            </w:r>
                          </w:p>
                        </w:tc>
                      </w:tr>
                      <w:tr w:rsidR="00742310" w14:paraId="0EEB5FFE" w14:textId="77777777">
                        <w:trPr>
                          <w:trHeight w:val="246"/>
                        </w:trPr>
                        <w:tc>
                          <w:tcPr>
                            <w:tcW w:w="1759" w:type="dxa"/>
                            <w:vMerge/>
                            <w:tcBorders>
                              <w:top w:val="nil"/>
                            </w:tcBorders>
                            <w:shd w:val="clear" w:color="auto" w:fill="F1F1F1"/>
                          </w:tcPr>
                          <w:p w14:paraId="5102AEBD" w14:textId="77777777" w:rsidR="00742310" w:rsidRDefault="00742310">
                            <w:pPr>
                              <w:rPr>
                                <w:sz w:val="2"/>
                                <w:szCs w:val="2"/>
                              </w:rPr>
                            </w:pPr>
                          </w:p>
                        </w:tc>
                        <w:tc>
                          <w:tcPr>
                            <w:tcW w:w="1289" w:type="dxa"/>
                          </w:tcPr>
                          <w:p w14:paraId="6EF65888" w14:textId="77777777" w:rsidR="00742310" w:rsidRDefault="000A6476">
                            <w:pPr>
                              <w:pStyle w:val="TableParagraph"/>
                              <w:spacing w:before="14"/>
                              <w:ind w:left="309" w:right="302"/>
                              <w:jc w:val="center"/>
                              <w:rPr>
                                <w:sz w:val="18"/>
                              </w:rPr>
                            </w:pPr>
                            <w:r>
                              <w:rPr>
                                <w:sz w:val="18"/>
                              </w:rPr>
                              <w:t>&gt; 91 %</w:t>
                            </w:r>
                          </w:p>
                        </w:tc>
                        <w:tc>
                          <w:tcPr>
                            <w:tcW w:w="6243" w:type="dxa"/>
                            <w:gridSpan w:val="8"/>
                          </w:tcPr>
                          <w:p w14:paraId="7BAF4B5E" w14:textId="77777777" w:rsidR="00742310" w:rsidRDefault="000A6476">
                            <w:pPr>
                              <w:pStyle w:val="TableParagraph"/>
                              <w:spacing w:before="14"/>
                              <w:rPr>
                                <w:sz w:val="18"/>
                              </w:rPr>
                            </w:pPr>
                            <w:r>
                              <w:rPr>
                                <w:sz w:val="18"/>
                              </w:rPr>
                              <w:t>% Excellent (5)</w:t>
                            </w:r>
                          </w:p>
                        </w:tc>
                      </w:tr>
                      <w:tr w:rsidR="00742310" w14:paraId="675E7EE4" w14:textId="77777777" w:rsidTr="005C39D7">
                        <w:trPr>
                          <w:trHeight w:val="1644"/>
                        </w:trPr>
                        <w:tc>
                          <w:tcPr>
                            <w:tcW w:w="1759" w:type="dxa"/>
                            <w:shd w:val="clear" w:color="auto" w:fill="F1F1F1"/>
                          </w:tcPr>
                          <w:p w14:paraId="76CE5D13" w14:textId="77777777" w:rsidR="00742310" w:rsidRDefault="000A6476">
                            <w:pPr>
                              <w:pStyle w:val="TableParagraph"/>
                              <w:spacing w:before="19"/>
                              <w:ind w:right="231"/>
                              <w:rPr>
                                <w:b/>
                                <w:sz w:val="18"/>
                              </w:rPr>
                            </w:pPr>
                            <w:r>
                              <w:rPr>
                                <w:b/>
                                <w:sz w:val="18"/>
                              </w:rPr>
                              <w:t>Course evaluation procedures</w:t>
                            </w:r>
                          </w:p>
                        </w:tc>
                        <w:tc>
                          <w:tcPr>
                            <w:tcW w:w="7532" w:type="dxa"/>
                            <w:gridSpan w:val="9"/>
                          </w:tcPr>
                          <w:p w14:paraId="65D59EE1" w14:textId="77777777" w:rsidR="00742310" w:rsidRDefault="000A6476">
                            <w:pPr>
                              <w:pStyle w:val="TableParagraph"/>
                              <w:spacing w:before="38"/>
                              <w:rPr>
                                <w:sz w:val="18"/>
                              </w:rPr>
                            </w:pPr>
                            <w:r>
                              <w:rPr>
                                <w:rFonts w:ascii="Noto Sans Symbols" w:hAnsi="Noto Sans Symbols"/>
                                <w:sz w:val="18"/>
                              </w:rPr>
                              <w:t xml:space="preserve">☒ </w:t>
                            </w:r>
                            <w:r>
                              <w:rPr>
                                <w:sz w:val="18"/>
                              </w:rPr>
                              <w:t>Student evaluations conducted by the University</w:t>
                            </w:r>
                          </w:p>
                          <w:p w14:paraId="4F3D1D0A" w14:textId="77777777" w:rsidR="00742310" w:rsidRDefault="000A6476">
                            <w:pPr>
                              <w:pStyle w:val="TableParagraph"/>
                              <w:numPr>
                                <w:ilvl w:val="0"/>
                                <w:numId w:val="1"/>
                              </w:numPr>
                              <w:tabs>
                                <w:tab w:val="left" w:pos="284"/>
                              </w:tabs>
                              <w:spacing w:before="74"/>
                              <w:ind w:hanging="181"/>
                              <w:rPr>
                                <w:sz w:val="18"/>
                              </w:rPr>
                            </w:pPr>
                            <w:r>
                              <w:rPr>
                                <w:sz w:val="18"/>
                              </w:rPr>
                              <w:t>Student evaluations conducted by the</w:t>
                            </w:r>
                            <w:r>
                              <w:rPr>
                                <w:spacing w:val="-10"/>
                                <w:sz w:val="18"/>
                              </w:rPr>
                              <w:t xml:space="preserve"> </w:t>
                            </w:r>
                            <w:proofErr w:type="gramStart"/>
                            <w:r>
                              <w:rPr>
                                <w:sz w:val="18"/>
                              </w:rPr>
                              <w:t>Department</w:t>
                            </w:r>
                            <w:proofErr w:type="gramEnd"/>
                          </w:p>
                          <w:p w14:paraId="768FF9C6" w14:textId="77777777" w:rsidR="00742310" w:rsidRDefault="000A6476">
                            <w:pPr>
                              <w:pStyle w:val="TableParagraph"/>
                              <w:numPr>
                                <w:ilvl w:val="0"/>
                                <w:numId w:val="1"/>
                              </w:numPr>
                              <w:tabs>
                                <w:tab w:val="left" w:pos="284"/>
                              </w:tabs>
                              <w:spacing w:before="76"/>
                              <w:ind w:hanging="181"/>
                              <w:rPr>
                                <w:sz w:val="18"/>
                              </w:rPr>
                            </w:pPr>
                            <w:r>
                              <w:rPr>
                                <w:sz w:val="18"/>
                              </w:rPr>
                              <w:t>Internal evaluation of</w:t>
                            </w:r>
                            <w:r>
                              <w:rPr>
                                <w:spacing w:val="-2"/>
                                <w:sz w:val="18"/>
                              </w:rPr>
                              <w:t xml:space="preserve"> </w:t>
                            </w:r>
                            <w:r>
                              <w:rPr>
                                <w:sz w:val="18"/>
                              </w:rPr>
                              <w:t>teaching</w:t>
                            </w:r>
                          </w:p>
                          <w:p w14:paraId="0C6E0569" w14:textId="77777777" w:rsidR="00742310" w:rsidRDefault="000A6476">
                            <w:pPr>
                              <w:pStyle w:val="TableParagraph"/>
                              <w:spacing w:before="77"/>
                              <w:rPr>
                                <w:sz w:val="18"/>
                              </w:rPr>
                            </w:pPr>
                            <w:r>
                              <w:rPr>
                                <w:rFonts w:ascii="Noto Sans Symbols" w:hAnsi="Noto Sans Symbols"/>
                                <w:sz w:val="18"/>
                              </w:rPr>
                              <w:t xml:space="preserve">☒ </w:t>
                            </w:r>
                            <w:r>
                              <w:rPr>
                                <w:sz w:val="18"/>
                              </w:rPr>
                              <w:t>Department meetings discussing quality of teaching and results of student evaluations</w:t>
                            </w:r>
                          </w:p>
                          <w:p w14:paraId="73D256F2" w14:textId="77777777" w:rsidR="00742310" w:rsidRDefault="000A6476">
                            <w:pPr>
                              <w:pStyle w:val="TableParagraph"/>
                              <w:numPr>
                                <w:ilvl w:val="0"/>
                                <w:numId w:val="1"/>
                              </w:numPr>
                              <w:tabs>
                                <w:tab w:val="left" w:pos="284"/>
                              </w:tabs>
                              <w:spacing w:before="74"/>
                              <w:ind w:hanging="181"/>
                              <w:rPr>
                                <w:sz w:val="18"/>
                              </w:rPr>
                            </w:pPr>
                            <w:r>
                              <w:rPr>
                                <w:sz w:val="18"/>
                              </w:rPr>
                              <w:t>Other</w:t>
                            </w:r>
                          </w:p>
                        </w:tc>
                      </w:tr>
                    </w:tbl>
                    <w:p w14:paraId="52B25B97" w14:textId="77777777" w:rsidR="00742310" w:rsidRDefault="00742310">
                      <w:pPr>
                        <w:pStyle w:val="BodyText"/>
                        <w:spacing w:line="240" w:lineRule="auto"/>
                        <w:ind w:left="0"/>
                      </w:pPr>
                    </w:p>
                  </w:txbxContent>
                </v:textbox>
                <w10:wrap anchorx="page" anchory="page"/>
              </v:shape>
            </w:pict>
          </mc:Fallback>
        </mc:AlternateContent>
      </w:r>
      <w:r w:rsidR="000A6476">
        <w:rPr>
          <w:rFonts w:ascii="Georgia"/>
          <w:spacing w:val="-1"/>
          <w:sz w:val="18"/>
        </w:rPr>
        <w:t>Fo</w:t>
      </w:r>
      <w:r w:rsidR="000A6476">
        <w:rPr>
          <w:rFonts w:ascii="Georgia"/>
          <w:sz w:val="18"/>
        </w:rPr>
        <w:t xml:space="preserve">rm </w:t>
      </w:r>
      <w:r w:rsidR="000A6476">
        <w:rPr>
          <w:rFonts w:ascii="Georgia"/>
          <w:smallCaps/>
          <w:spacing w:val="-1"/>
          <w:sz w:val="18"/>
        </w:rPr>
        <w:t>1</w:t>
      </w:r>
      <w:r w:rsidR="000A6476">
        <w:rPr>
          <w:rFonts w:ascii="Georgia"/>
          <w:spacing w:val="-1"/>
          <w:sz w:val="18"/>
        </w:rPr>
        <w:t>.3.</w:t>
      </w:r>
      <w:r w:rsidR="000A6476">
        <w:rPr>
          <w:rFonts w:ascii="Georgia"/>
          <w:smallCaps/>
          <w:sz w:val="18"/>
        </w:rPr>
        <w:t>2.</w:t>
      </w:r>
      <w:r w:rsidR="000A6476">
        <w:rPr>
          <w:rFonts w:ascii="Georgia"/>
          <w:sz w:val="18"/>
        </w:rPr>
        <w:t xml:space="preserve"> </w:t>
      </w:r>
      <w:r w:rsidR="000A6476">
        <w:rPr>
          <w:rFonts w:ascii="Georgia"/>
          <w:spacing w:val="2"/>
          <w:sz w:val="18"/>
        </w:rPr>
        <w:t xml:space="preserve"> </w:t>
      </w:r>
      <w:r w:rsidR="000A6476">
        <w:rPr>
          <w:rFonts w:ascii="Georgia"/>
          <w:i/>
          <w:sz w:val="18"/>
        </w:rPr>
        <w:t>Sy</w:t>
      </w:r>
      <w:r w:rsidR="000A6476">
        <w:rPr>
          <w:rFonts w:ascii="Georgia"/>
          <w:i/>
          <w:spacing w:val="-2"/>
          <w:sz w:val="18"/>
        </w:rPr>
        <w:t>l</w:t>
      </w:r>
      <w:r w:rsidR="000A6476">
        <w:rPr>
          <w:rFonts w:ascii="Georgia"/>
          <w:i/>
          <w:spacing w:val="-1"/>
          <w:sz w:val="18"/>
        </w:rPr>
        <w:t>l</w:t>
      </w:r>
      <w:r w:rsidR="000A6476">
        <w:rPr>
          <w:rFonts w:ascii="Georgia"/>
          <w:i/>
          <w:sz w:val="18"/>
        </w:rPr>
        <w:t>ab</w:t>
      </w:r>
      <w:r w:rsidR="000A6476">
        <w:rPr>
          <w:rFonts w:ascii="Georgia"/>
          <w:i/>
          <w:spacing w:val="-1"/>
          <w:sz w:val="18"/>
        </w:rPr>
        <w:t>us</w:t>
      </w:r>
    </w:p>
    <w:p w14:paraId="49D062BB" w14:textId="77777777" w:rsidR="00742310" w:rsidRDefault="00742310">
      <w:pPr>
        <w:rPr>
          <w:rFonts w:ascii="Georgia"/>
          <w:sz w:val="18"/>
        </w:rPr>
        <w:sectPr w:rsidR="00742310">
          <w:headerReference w:type="default" r:id="rId16"/>
          <w:pgSz w:w="11910" w:h="16840"/>
          <w:pgMar w:top="1400" w:right="1180" w:bottom="280" w:left="1200" w:header="1210" w:footer="0" w:gutter="0"/>
          <w:cols w:space="720"/>
        </w:sectPr>
      </w:pPr>
    </w:p>
    <w:p w14:paraId="5A687041" w14:textId="290BD27A" w:rsidR="00742310" w:rsidRDefault="000A6476">
      <w:pPr>
        <w:pStyle w:val="BodyText"/>
        <w:spacing w:line="452" w:lineRule="exact"/>
      </w:pPr>
      <w:r>
        <w:rPr>
          <w:noProof/>
        </w:rPr>
        <w:lastRenderedPageBreak/>
        <w:drawing>
          <wp:anchor distT="0" distB="0" distL="0" distR="0" simplePos="0" relativeHeight="15731200" behindDoc="0" locked="0" layoutInCell="1" allowOverlap="1" wp14:anchorId="31D28A3C" wp14:editId="750DF690">
            <wp:simplePos x="0" y="0"/>
            <wp:positionH relativeFrom="page">
              <wp:posOffset>929942</wp:posOffset>
            </wp:positionH>
            <wp:positionV relativeFrom="page">
              <wp:posOffset>395017</wp:posOffset>
            </wp:positionV>
            <wp:extent cx="635650" cy="65373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73A76306" w14:textId="77777777" w:rsidR="00742310" w:rsidRDefault="000A6476">
      <w:pPr>
        <w:pStyle w:val="BodyText"/>
      </w:pPr>
      <w:r>
        <w:t>UNIVERSITAS STUDIORUM</w:t>
      </w:r>
      <w:r>
        <w:rPr>
          <w:spacing w:val="52"/>
        </w:rPr>
        <w:t xml:space="preserve"> </w:t>
      </w:r>
      <w:r>
        <w:t>IADERTINA</w:t>
      </w:r>
    </w:p>
    <w:p w14:paraId="778ECF38" w14:textId="73A69FD4" w:rsidR="00742310" w:rsidRDefault="009C7684">
      <w:pPr>
        <w:ind w:left="1776"/>
        <w:rPr>
          <w:rFonts w:ascii="Georgia"/>
          <w:i/>
          <w:sz w:val="18"/>
        </w:rPr>
      </w:pPr>
      <w:r>
        <w:rPr>
          <w:noProof/>
        </w:rPr>
        <mc:AlternateContent>
          <mc:Choice Requires="wpg">
            <w:drawing>
              <wp:anchor distT="0" distB="0" distL="114300" distR="114300" simplePos="0" relativeHeight="15732224" behindDoc="0" locked="0" layoutInCell="1" allowOverlap="1" wp14:anchorId="33B8D931" wp14:editId="0A419A82">
                <wp:simplePos x="0" y="0"/>
                <wp:positionH relativeFrom="page">
                  <wp:posOffset>826936</wp:posOffset>
                </wp:positionH>
                <wp:positionV relativeFrom="paragraph">
                  <wp:posOffset>452313</wp:posOffset>
                </wp:positionV>
                <wp:extent cx="6003196" cy="4166484"/>
                <wp:effectExtent l="0" t="0" r="1714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196" cy="4166484"/>
                          <a:chOff x="1303" y="710"/>
                          <a:chExt cx="9371" cy="1116"/>
                        </a:xfrm>
                      </wpg:grpSpPr>
                      <wps:wsp>
                        <wps:cNvPr id="8" name="Rectangle 5"/>
                        <wps:cNvSpPr>
                          <a:spLocks noChangeArrowheads="1"/>
                        </wps:cNvSpPr>
                        <wps:spPr bwMode="auto">
                          <a:xfrm>
                            <a:off x="1315" y="719"/>
                            <a:ext cx="1752" cy="109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99C1" w14:textId="619E784A" w:rsidR="005C39D7" w:rsidRPr="005C39D7" w:rsidRDefault="005C39D7" w:rsidP="005C39D7">
                              <w:pPr>
                                <w:rPr>
                                  <w:b/>
                                  <w:bCs/>
                                  <w:sz w:val="18"/>
                                  <w:szCs w:val="18"/>
                                </w:rPr>
                              </w:pPr>
                              <w:r w:rsidRPr="005C39D7">
                                <w:rPr>
                                  <w:b/>
                                  <w:bCs/>
                                  <w:sz w:val="18"/>
                                  <w:szCs w:val="18"/>
                                </w:rPr>
                                <w:t>Note/Other</w:t>
                              </w:r>
                            </w:p>
                          </w:txbxContent>
                        </wps:txbx>
                        <wps:bodyPr rot="0" vert="horz" wrap="square" lIns="91440" tIns="45720" rIns="91440" bIns="45720" anchor="t" anchorCtr="0" upright="1">
                          <a:noAutofit/>
                        </wps:bodyPr>
                      </wps:wsp>
                      <wps:wsp>
                        <wps:cNvPr id="9" name="Freeform 4"/>
                        <wps:cNvSpPr>
                          <a:spLocks/>
                        </wps:cNvSpPr>
                        <wps:spPr bwMode="auto">
                          <a:xfrm>
                            <a:off x="1303" y="710"/>
                            <a:ext cx="1760" cy="1116"/>
                          </a:xfrm>
                          <a:custGeom>
                            <a:avLst/>
                            <a:gdLst>
                              <a:gd name="T0" fmla="+- 0 3063 1304"/>
                              <a:gd name="T1" fmla="*/ T0 w 1760"/>
                              <a:gd name="T2" fmla="+- 0 710 710"/>
                              <a:gd name="T3" fmla="*/ 710 h 1116"/>
                              <a:gd name="T4" fmla="+- 0 1313 1304"/>
                              <a:gd name="T5" fmla="*/ T4 w 1760"/>
                              <a:gd name="T6" fmla="+- 0 710 710"/>
                              <a:gd name="T7" fmla="*/ 710 h 1116"/>
                              <a:gd name="T8" fmla="+- 0 1304 1304"/>
                              <a:gd name="T9" fmla="*/ T8 w 1760"/>
                              <a:gd name="T10" fmla="+- 0 710 710"/>
                              <a:gd name="T11" fmla="*/ 710 h 1116"/>
                              <a:gd name="T12" fmla="+- 0 1304 1304"/>
                              <a:gd name="T13" fmla="*/ T12 w 1760"/>
                              <a:gd name="T14" fmla="+- 0 1826 710"/>
                              <a:gd name="T15" fmla="*/ 1826 h 1116"/>
                              <a:gd name="T16" fmla="+- 0 1313 1304"/>
                              <a:gd name="T17" fmla="*/ T16 w 1760"/>
                              <a:gd name="T18" fmla="+- 0 1826 710"/>
                              <a:gd name="T19" fmla="*/ 1826 h 1116"/>
                              <a:gd name="T20" fmla="+- 0 3063 1304"/>
                              <a:gd name="T21" fmla="*/ T20 w 1760"/>
                              <a:gd name="T22" fmla="+- 0 1826 710"/>
                              <a:gd name="T23" fmla="*/ 1826 h 1116"/>
                              <a:gd name="T24" fmla="+- 0 3063 1304"/>
                              <a:gd name="T25" fmla="*/ T24 w 1760"/>
                              <a:gd name="T26" fmla="+- 0 1817 710"/>
                              <a:gd name="T27" fmla="*/ 1817 h 1116"/>
                              <a:gd name="T28" fmla="+- 0 1313 1304"/>
                              <a:gd name="T29" fmla="*/ T28 w 1760"/>
                              <a:gd name="T30" fmla="+- 0 1817 710"/>
                              <a:gd name="T31" fmla="*/ 1817 h 1116"/>
                              <a:gd name="T32" fmla="+- 0 1313 1304"/>
                              <a:gd name="T33" fmla="*/ T32 w 1760"/>
                              <a:gd name="T34" fmla="+- 0 720 710"/>
                              <a:gd name="T35" fmla="*/ 720 h 1116"/>
                              <a:gd name="T36" fmla="+- 0 3063 1304"/>
                              <a:gd name="T37" fmla="*/ T36 w 1760"/>
                              <a:gd name="T38" fmla="+- 0 720 710"/>
                              <a:gd name="T39" fmla="*/ 720 h 1116"/>
                              <a:gd name="T40" fmla="+- 0 3063 1304"/>
                              <a:gd name="T41" fmla="*/ T40 w 1760"/>
                              <a:gd name="T42" fmla="+- 0 710 710"/>
                              <a:gd name="T43" fmla="*/ 710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0" h="1116">
                                <a:moveTo>
                                  <a:pt x="1759" y="0"/>
                                </a:moveTo>
                                <a:lnTo>
                                  <a:pt x="9" y="0"/>
                                </a:lnTo>
                                <a:lnTo>
                                  <a:pt x="0" y="0"/>
                                </a:lnTo>
                                <a:lnTo>
                                  <a:pt x="0" y="1116"/>
                                </a:lnTo>
                                <a:lnTo>
                                  <a:pt x="9" y="1116"/>
                                </a:lnTo>
                                <a:lnTo>
                                  <a:pt x="1759" y="1116"/>
                                </a:lnTo>
                                <a:lnTo>
                                  <a:pt x="1759" y="1107"/>
                                </a:lnTo>
                                <a:lnTo>
                                  <a:pt x="9" y="1107"/>
                                </a:lnTo>
                                <a:lnTo>
                                  <a:pt x="9" y="10"/>
                                </a:lnTo>
                                <a:lnTo>
                                  <a:pt x="1759" y="10"/>
                                </a:lnTo>
                                <a:lnTo>
                                  <a:pt x="17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2918" y="715"/>
                            <a:ext cx="7756" cy="1107"/>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EBA84B"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accordance with Art. 6 of the </w:t>
                              </w:r>
                              <w:r w:rsidRPr="005C39D7">
                                <w:rPr>
                                  <w:rFonts w:ascii="Times New Roman" w:hAnsi="Times New Roman" w:cs="Times New Roman"/>
                                  <w:i/>
                                  <w:iCs/>
                                  <w:sz w:val="18"/>
                                  <w:szCs w:val="18"/>
                                </w:rPr>
                                <w:t xml:space="preserve">Code of Ethics </w:t>
                              </w:r>
                              <w:r w:rsidRPr="005C39D7">
                                <w:rPr>
                                  <w:rFonts w:ascii="Times New Roman" w:hAnsi="Times New Roman" w:cs="Times New Roman"/>
                                  <w:sz w:val="18"/>
                                  <w:szCs w:val="18"/>
                                </w:rPr>
                                <w:t xml:space="preserve">of the Committee for Ethics in Science and Higher Education, “the student is expected to fulfil his/her obligations honestly and ethically, to pursue academic excellence, to be civilized, respectful and free from prejudice.” </w:t>
                              </w:r>
                            </w:p>
                            <w:p w14:paraId="14A4108D"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According to Art. 14 of the University of Zadar's </w:t>
                              </w:r>
                              <w:r w:rsidRPr="005C39D7">
                                <w:rPr>
                                  <w:rFonts w:ascii="Times New Roman" w:hAnsi="Times New Roman" w:cs="Times New Roman"/>
                                  <w:i/>
                                  <w:iCs/>
                                  <w:sz w:val="18"/>
                                  <w:szCs w:val="18"/>
                                </w:rPr>
                                <w:t>Code of Ethics</w:t>
                              </w:r>
                              <w:r w:rsidRPr="005C39D7">
                                <w:rPr>
                                  <w:rFonts w:ascii="Times New Roman" w:hAnsi="Times New Roman" w:cs="Times New Roman"/>
                                  <w:sz w:val="18"/>
                                  <w:szCs w:val="18"/>
                                </w:rPr>
                                <w:t xml:space="preserve">,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 </w:t>
                              </w:r>
                            </w:p>
                            <w:p w14:paraId="751BB9C0"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Any act constituting a violation of academic honesty is ethically prohibited. This includes, but is not limited to: </w:t>
                              </w:r>
                            </w:p>
                            <w:p w14:paraId="43B1F45C"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fraud such as the use or possession of books, notes, data, electronic gadgets or other aids during examinations, except when </w:t>
                              </w:r>
                              <w:proofErr w:type="gramStart"/>
                              <w:r w:rsidRPr="005C39D7">
                                <w:rPr>
                                  <w:rFonts w:ascii="Times New Roman" w:hAnsi="Times New Roman" w:cs="Times New Roman"/>
                                  <w:sz w:val="18"/>
                                  <w:szCs w:val="18"/>
                                </w:rPr>
                                <w:t>permitted;</w:t>
                              </w:r>
                              <w:proofErr w:type="gramEnd"/>
                              <w:r w:rsidRPr="005C39D7">
                                <w:rPr>
                                  <w:rFonts w:ascii="Times New Roman" w:hAnsi="Times New Roman" w:cs="Times New Roman"/>
                                  <w:sz w:val="18"/>
                                  <w:szCs w:val="18"/>
                                </w:rPr>
                                <w:t xml:space="preserve"> </w:t>
                              </w:r>
                            </w:p>
                            <w:p w14:paraId="1CF83FC5"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forgery such as the use or possession of unauthorised materials during the exam; impersonation and attendance at exams on behalf of other students; fraudulent study documents; forgery of signatures and grades; falsifying exam results.” </w:t>
                              </w:r>
                            </w:p>
                            <w:p w14:paraId="7AB333F1" w14:textId="244FF56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All forms of unethical behaviour will result in a negative grade in the course without the possibility of compensation or repair. In case of serious </w:t>
                              </w:r>
                              <w:proofErr w:type="gramStart"/>
                              <w:r w:rsidRPr="005C39D7">
                                <w:rPr>
                                  <w:rFonts w:ascii="Times New Roman" w:hAnsi="Times New Roman" w:cs="Times New Roman"/>
                                  <w:sz w:val="18"/>
                                  <w:szCs w:val="18"/>
                                </w:rPr>
                                <w:t>violations</w:t>
                              </w:r>
                              <w:proofErr w:type="gramEnd"/>
                              <w:r w:rsidRPr="005C39D7">
                                <w:rPr>
                                  <w:rFonts w:ascii="Times New Roman" w:hAnsi="Times New Roman" w:cs="Times New Roman"/>
                                  <w:sz w:val="18"/>
                                  <w:szCs w:val="18"/>
                                </w:rPr>
                                <w:t xml:space="preserve"> the </w:t>
                              </w:r>
                              <w:r w:rsidRPr="005C39D7">
                                <w:rPr>
                                  <w:rFonts w:ascii="Times New Roman" w:hAnsi="Times New Roman" w:cs="Times New Roman"/>
                                  <w:i/>
                                  <w:iCs/>
                                  <w:sz w:val="18"/>
                                  <w:szCs w:val="18"/>
                                </w:rPr>
                                <w:t xml:space="preserve">Rulebook on Disciplinary Responsibility of Students at the University of Zadar </w:t>
                              </w:r>
                              <w:r w:rsidRPr="005C39D7">
                                <w:rPr>
                                  <w:rFonts w:ascii="Times New Roman" w:hAnsi="Times New Roman" w:cs="Times New Roman"/>
                                  <w:sz w:val="18"/>
                                  <w:szCs w:val="18"/>
                                </w:rPr>
                                <w:t>will be applied.</w:t>
                              </w:r>
                            </w:p>
                            <w:p w14:paraId="79D37A90" w14:textId="77777777" w:rsidR="005C39D7" w:rsidRPr="005C39D7" w:rsidRDefault="005C39D7" w:rsidP="005C39D7">
                              <w:pPr>
                                <w:pStyle w:val="Default"/>
                                <w:jc w:val="both"/>
                                <w:rPr>
                                  <w:rFonts w:ascii="Times New Roman" w:hAnsi="Times New Roman" w:cs="Times New Roman"/>
                                  <w:sz w:val="18"/>
                                  <w:szCs w:val="18"/>
                                </w:rPr>
                              </w:pPr>
                            </w:p>
                            <w:p w14:paraId="47DC9A6A" w14:textId="7777777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electronic communications only messages coming from known addresses with a first and a last name, and which are written in the Croatian standard and appropriate academic style, will be responded to. </w:t>
                              </w:r>
                            </w:p>
                            <w:p w14:paraId="277F0542" w14:textId="77777777" w:rsidR="005C39D7" w:rsidRDefault="005C39D7" w:rsidP="005C39D7">
                              <w:pPr>
                                <w:spacing w:line="207" w:lineRule="exact"/>
                                <w:ind w:left="98"/>
                                <w:jc w:val="both"/>
                                <w:rPr>
                                  <w:sz w:val="18"/>
                                  <w:szCs w:val="18"/>
                                </w:rPr>
                              </w:pPr>
                            </w:p>
                            <w:p w14:paraId="1B35637B" w14:textId="7B7736D2" w:rsidR="00742310" w:rsidRPr="005C39D7" w:rsidRDefault="005C39D7" w:rsidP="005C39D7">
                              <w:pPr>
                                <w:spacing w:line="207" w:lineRule="exact"/>
                                <w:ind w:left="98"/>
                                <w:jc w:val="both"/>
                                <w:rPr>
                                  <w:sz w:val="18"/>
                                  <w:szCs w:val="18"/>
                                </w:rPr>
                              </w:pPr>
                              <w:r w:rsidRPr="005C39D7">
                                <w:rPr>
                                  <w:sz w:val="18"/>
                                  <w:szCs w:val="18"/>
                                </w:rPr>
                                <w:t xml:space="preserve">This course uses the Merlin system for e-learning, so students are required to have an AAI account.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8D931" id="Group 2" o:spid="_x0000_s1028" style="position:absolute;left:0;text-align:left;margin-left:65.1pt;margin-top:35.6pt;width:472.7pt;height:328.05pt;z-index:15732224;mso-position-horizontal-relative:page" coordorigin="1303,710" coordsize="937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">
                <v:rect id="Rectangle 5" o:spid="_x0000_s1029" style="position:absolute;left:1315;top:719;width:1752;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textbox>
                    <w:txbxContent>
                      <w:p w14:paraId="715F99C1" w14:textId="619E784A" w:rsidR="005C39D7" w:rsidRPr="005C39D7" w:rsidRDefault="005C39D7" w:rsidP="005C39D7">
                        <w:pPr>
                          <w:rPr>
                            <w:b/>
                            <w:bCs/>
                            <w:sz w:val="18"/>
                            <w:szCs w:val="18"/>
                          </w:rPr>
                        </w:pPr>
                        <w:r w:rsidRPr="005C39D7">
                          <w:rPr>
                            <w:b/>
                            <w:bCs/>
                            <w:sz w:val="18"/>
                            <w:szCs w:val="18"/>
                          </w:rPr>
                          <w:t>Note/Other</w:t>
                        </w:r>
                      </w:p>
                    </w:txbxContent>
                  </v:textbox>
                </v:rect>
                <v:shape id="Freeform 4" o:spid="_x0000_s1030" style="position:absolute;left:1303;top:710;width:1760;height:1116;visibility:visible;mso-wrap-style:square;v-text-anchor:top" coordsize="176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" path="m1759,l9,,,,,1116r9,l1759,1116r,-9l9,1107,9,10r1750,l1759,xe" fillcolor="black" stroked="f">
                  <v:path arrowok="t" o:connecttype="custom" o:connectlocs="1759,710;9,710;0,710;0,1826;9,1826;1759,1826;1759,1817;9,1817;9,720;1759,720;1759,710" o:connectangles="0,0,0,0,0,0,0,0,0,0,0"/>
                </v:shape>
                <v:shape id="Text Box 3" o:spid="_x0000_s1031" type="#_x0000_t202" style="position:absolute;left:2918;top:715;width:7756;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DEBA84B"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accordance with Art. 6 of the </w:t>
                        </w:r>
                        <w:r w:rsidRPr="005C39D7">
                          <w:rPr>
                            <w:rFonts w:ascii="Times New Roman" w:hAnsi="Times New Roman" w:cs="Times New Roman"/>
                            <w:i/>
                            <w:iCs/>
                            <w:sz w:val="18"/>
                            <w:szCs w:val="18"/>
                          </w:rPr>
                          <w:t xml:space="preserve">Code of Ethics </w:t>
                        </w:r>
                        <w:r w:rsidRPr="005C39D7">
                          <w:rPr>
                            <w:rFonts w:ascii="Times New Roman" w:hAnsi="Times New Roman" w:cs="Times New Roman"/>
                            <w:sz w:val="18"/>
                            <w:szCs w:val="18"/>
                          </w:rPr>
                          <w:t xml:space="preserve">of the Committee for Ethics in Science and Higher Education, “the student is expected to fulfil his/her obligations honestly and ethically, to pursue academic excellence, to be civilized, respectful and free from prejudice.” </w:t>
                        </w:r>
                      </w:p>
                      <w:p w14:paraId="14A4108D"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According to Art. 14 of the University of Zadar's </w:t>
                        </w:r>
                        <w:r w:rsidRPr="005C39D7">
                          <w:rPr>
                            <w:rFonts w:ascii="Times New Roman" w:hAnsi="Times New Roman" w:cs="Times New Roman"/>
                            <w:i/>
                            <w:iCs/>
                            <w:sz w:val="18"/>
                            <w:szCs w:val="18"/>
                          </w:rPr>
                          <w:t>Code of Ethics</w:t>
                        </w:r>
                        <w:r w:rsidRPr="005C39D7">
                          <w:rPr>
                            <w:rFonts w:ascii="Times New Roman" w:hAnsi="Times New Roman" w:cs="Times New Roman"/>
                            <w:sz w:val="18"/>
                            <w:szCs w:val="18"/>
                          </w:rPr>
                          <w:t xml:space="preserve">,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 </w:t>
                        </w:r>
                      </w:p>
                      <w:p w14:paraId="751BB9C0"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Any act constituting a violation of academic honesty is ethically prohibited. This includes, but is not limited to: </w:t>
                        </w:r>
                      </w:p>
                      <w:p w14:paraId="43B1F45C"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fraud such as the use or possession of books, notes, data, electronic gadgets or other aids during examinations, except when </w:t>
                        </w:r>
                        <w:proofErr w:type="gramStart"/>
                        <w:r w:rsidRPr="005C39D7">
                          <w:rPr>
                            <w:rFonts w:ascii="Times New Roman" w:hAnsi="Times New Roman" w:cs="Times New Roman"/>
                            <w:sz w:val="18"/>
                            <w:szCs w:val="18"/>
                          </w:rPr>
                          <w:t>permitted;</w:t>
                        </w:r>
                        <w:proofErr w:type="gramEnd"/>
                        <w:r w:rsidRPr="005C39D7">
                          <w:rPr>
                            <w:rFonts w:ascii="Times New Roman" w:hAnsi="Times New Roman" w:cs="Times New Roman"/>
                            <w:sz w:val="18"/>
                            <w:szCs w:val="18"/>
                          </w:rPr>
                          <w:t xml:space="preserve"> </w:t>
                        </w:r>
                      </w:p>
                      <w:p w14:paraId="1CF83FC5"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forgery such as the use or possession of unauthorised materials during the exam; impersonation and attendance at exams on behalf of other students; fraudulent study documents; forgery of signatures and grades; falsifying exam results.” </w:t>
                        </w:r>
                      </w:p>
                      <w:p w14:paraId="7AB333F1" w14:textId="244FF56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All forms of unethical behaviour will result in a negative grade in the course without the possibility of compensation or repair. In case of serious </w:t>
                        </w:r>
                        <w:proofErr w:type="gramStart"/>
                        <w:r w:rsidRPr="005C39D7">
                          <w:rPr>
                            <w:rFonts w:ascii="Times New Roman" w:hAnsi="Times New Roman" w:cs="Times New Roman"/>
                            <w:sz w:val="18"/>
                            <w:szCs w:val="18"/>
                          </w:rPr>
                          <w:t>violations</w:t>
                        </w:r>
                        <w:proofErr w:type="gramEnd"/>
                        <w:r w:rsidRPr="005C39D7">
                          <w:rPr>
                            <w:rFonts w:ascii="Times New Roman" w:hAnsi="Times New Roman" w:cs="Times New Roman"/>
                            <w:sz w:val="18"/>
                            <w:szCs w:val="18"/>
                          </w:rPr>
                          <w:t xml:space="preserve"> the </w:t>
                        </w:r>
                        <w:r w:rsidRPr="005C39D7">
                          <w:rPr>
                            <w:rFonts w:ascii="Times New Roman" w:hAnsi="Times New Roman" w:cs="Times New Roman"/>
                            <w:i/>
                            <w:iCs/>
                            <w:sz w:val="18"/>
                            <w:szCs w:val="18"/>
                          </w:rPr>
                          <w:t xml:space="preserve">Rulebook on Disciplinary Responsibility of Students at the University of Zadar </w:t>
                        </w:r>
                        <w:r w:rsidRPr="005C39D7">
                          <w:rPr>
                            <w:rFonts w:ascii="Times New Roman" w:hAnsi="Times New Roman" w:cs="Times New Roman"/>
                            <w:sz w:val="18"/>
                            <w:szCs w:val="18"/>
                          </w:rPr>
                          <w:t>will be applied.</w:t>
                        </w:r>
                      </w:p>
                      <w:p w14:paraId="79D37A90" w14:textId="77777777" w:rsidR="005C39D7" w:rsidRPr="005C39D7" w:rsidRDefault="005C39D7" w:rsidP="005C39D7">
                        <w:pPr>
                          <w:pStyle w:val="Default"/>
                          <w:jc w:val="both"/>
                          <w:rPr>
                            <w:rFonts w:ascii="Times New Roman" w:hAnsi="Times New Roman" w:cs="Times New Roman"/>
                            <w:sz w:val="18"/>
                            <w:szCs w:val="18"/>
                          </w:rPr>
                        </w:pPr>
                      </w:p>
                      <w:p w14:paraId="47DC9A6A" w14:textId="7777777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electronic communications only messages coming from known addresses with a first and a last name, and which are written in the Croatian standard and appropriate academic style, will be responded to. </w:t>
                        </w:r>
                      </w:p>
                      <w:p w14:paraId="277F0542" w14:textId="77777777" w:rsidR="005C39D7" w:rsidRDefault="005C39D7" w:rsidP="005C39D7">
                        <w:pPr>
                          <w:spacing w:line="207" w:lineRule="exact"/>
                          <w:ind w:left="98"/>
                          <w:jc w:val="both"/>
                          <w:rPr>
                            <w:sz w:val="18"/>
                            <w:szCs w:val="18"/>
                          </w:rPr>
                        </w:pPr>
                      </w:p>
                      <w:p w14:paraId="1B35637B" w14:textId="7B7736D2" w:rsidR="00742310" w:rsidRPr="005C39D7" w:rsidRDefault="005C39D7" w:rsidP="005C39D7">
                        <w:pPr>
                          <w:spacing w:line="207" w:lineRule="exact"/>
                          <w:ind w:left="98"/>
                          <w:jc w:val="both"/>
                          <w:rPr>
                            <w:sz w:val="18"/>
                            <w:szCs w:val="18"/>
                          </w:rPr>
                        </w:pPr>
                        <w:r w:rsidRPr="005C39D7">
                          <w:rPr>
                            <w:sz w:val="18"/>
                            <w:szCs w:val="18"/>
                          </w:rPr>
                          <w:t xml:space="preserve">This course uses the Merlin system for e-learning, so students are required to have an AAI account. </w:t>
                        </w:r>
                      </w:p>
                    </w:txbxContent>
                  </v:textbox>
                </v:shape>
                <w10:wrap anchorx="page"/>
              </v:group>
            </w:pict>
          </mc:Fallback>
        </mc:AlternateContent>
      </w:r>
      <w:r w:rsidR="000A6476">
        <w:rPr>
          <w:rFonts w:ascii="Georgia"/>
          <w:spacing w:val="-1"/>
          <w:sz w:val="18"/>
        </w:rPr>
        <w:t>Fo</w:t>
      </w:r>
      <w:r w:rsidR="000A6476">
        <w:rPr>
          <w:rFonts w:ascii="Georgia"/>
          <w:sz w:val="18"/>
        </w:rPr>
        <w:t xml:space="preserve">rm </w:t>
      </w:r>
      <w:r w:rsidR="000A6476">
        <w:rPr>
          <w:rFonts w:ascii="Georgia"/>
          <w:smallCaps/>
          <w:spacing w:val="-1"/>
          <w:sz w:val="18"/>
        </w:rPr>
        <w:t>1</w:t>
      </w:r>
      <w:r w:rsidR="000A6476">
        <w:rPr>
          <w:rFonts w:ascii="Georgia"/>
          <w:spacing w:val="-1"/>
          <w:sz w:val="18"/>
        </w:rPr>
        <w:t>.3.</w:t>
      </w:r>
      <w:r w:rsidR="000A6476">
        <w:rPr>
          <w:rFonts w:ascii="Georgia"/>
          <w:smallCaps/>
          <w:sz w:val="18"/>
        </w:rPr>
        <w:t>2.</w:t>
      </w:r>
      <w:r w:rsidR="000A6476">
        <w:rPr>
          <w:rFonts w:ascii="Georgia"/>
          <w:sz w:val="18"/>
        </w:rPr>
        <w:t xml:space="preserve"> </w:t>
      </w:r>
      <w:r w:rsidR="000A6476">
        <w:rPr>
          <w:rFonts w:ascii="Georgia"/>
          <w:spacing w:val="2"/>
          <w:sz w:val="18"/>
        </w:rPr>
        <w:t xml:space="preserve"> </w:t>
      </w:r>
      <w:r w:rsidR="000A6476">
        <w:rPr>
          <w:rFonts w:ascii="Georgia"/>
          <w:i/>
          <w:sz w:val="18"/>
        </w:rPr>
        <w:t>Sy</w:t>
      </w:r>
      <w:r w:rsidR="000A6476">
        <w:rPr>
          <w:rFonts w:ascii="Georgia"/>
          <w:i/>
          <w:spacing w:val="-2"/>
          <w:sz w:val="18"/>
        </w:rPr>
        <w:t>l</w:t>
      </w:r>
      <w:r w:rsidR="000A6476">
        <w:rPr>
          <w:rFonts w:ascii="Georgia"/>
          <w:i/>
          <w:spacing w:val="-1"/>
          <w:sz w:val="18"/>
        </w:rPr>
        <w:t>l</w:t>
      </w:r>
      <w:r w:rsidR="000A6476">
        <w:rPr>
          <w:rFonts w:ascii="Georgia"/>
          <w:i/>
          <w:sz w:val="18"/>
        </w:rPr>
        <w:t>ab</w:t>
      </w:r>
      <w:r w:rsidR="000A6476">
        <w:rPr>
          <w:rFonts w:ascii="Georgia"/>
          <w:i/>
          <w:spacing w:val="-1"/>
          <w:sz w:val="18"/>
        </w:rPr>
        <w:t>us</w:t>
      </w:r>
    </w:p>
    <w:sectPr w:rsidR="00742310">
      <w:pgSz w:w="11910" w:h="16840"/>
      <w:pgMar w:top="1400" w:right="1180" w:bottom="280" w:left="1200" w:header="12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3BF3" w14:textId="77777777" w:rsidR="00ED00E2" w:rsidRDefault="00ED00E2">
      <w:r>
        <w:separator/>
      </w:r>
    </w:p>
  </w:endnote>
  <w:endnote w:type="continuationSeparator" w:id="0">
    <w:p w14:paraId="34E129F0" w14:textId="77777777" w:rsidR="00ED00E2" w:rsidRDefault="00ED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BE59" w14:textId="77777777" w:rsidR="00ED00E2" w:rsidRDefault="00ED00E2">
      <w:r>
        <w:separator/>
      </w:r>
    </w:p>
  </w:footnote>
  <w:footnote w:type="continuationSeparator" w:id="0">
    <w:p w14:paraId="2CC0E586" w14:textId="77777777" w:rsidR="00ED00E2" w:rsidRDefault="00ED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AEC" w14:textId="15E04352" w:rsidR="00742310" w:rsidRDefault="009C7684">
    <w:pPr>
      <w:pStyle w:val="BodyText"/>
      <w:spacing w:line="14" w:lineRule="auto"/>
      <w:ind w:left="0"/>
      <w:rPr>
        <w:b w:val="0"/>
        <w:sz w:val="20"/>
      </w:rPr>
    </w:pPr>
    <w:r>
      <w:rPr>
        <w:noProof/>
      </w:rPr>
      <mc:AlternateContent>
        <mc:Choice Requires="wps">
          <w:drawing>
            <wp:anchor distT="0" distB="0" distL="114300" distR="114300" simplePos="0" relativeHeight="486577664" behindDoc="1" locked="0" layoutInCell="1" allowOverlap="1" wp14:anchorId="7AD655D6" wp14:editId="439713D2">
              <wp:simplePos x="0" y="0"/>
              <wp:positionH relativeFrom="page">
                <wp:posOffset>1871980</wp:posOffset>
              </wp:positionH>
              <wp:positionV relativeFrom="page">
                <wp:posOffset>909955</wp:posOffset>
              </wp:positionV>
              <wp:extent cx="480758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7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193E" id="Rectangle 2" o:spid="_x0000_s1026" style="position:absolute;margin-left:147.4pt;margin-top:71.65pt;width:378.55pt;height:.5pt;z-index:-167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9E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4BD2" w14:textId="3D8AA127" w:rsidR="00742310" w:rsidRDefault="009C7684">
    <w:pPr>
      <w:pStyle w:val="BodyText"/>
      <w:spacing w:line="14" w:lineRule="auto"/>
      <w:ind w:left="0"/>
      <w:rPr>
        <w:b w:val="0"/>
        <w:sz w:val="20"/>
      </w:rPr>
    </w:pPr>
    <w:r>
      <w:rPr>
        <w:noProof/>
      </w:rPr>
      <mc:AlternateContent>
        <mc:Choice Requires="wps">
          <w:drawing>
            <wp:anchor distT="0" distB="0" distL="114300" distR="114300" simplePos="0" relativeHeight="486578176" behindDoc="1" locked="0" layoutInCell="1" allowOverlap="1" wp14:anchorId="0BA7F99E" wp14:editId="1B4191FF">
              <wp:simplePos x="0" y="0"/>
              <wp:positionH relativeFrom="page">
                <wp:posOffset>1871980</wp:posOffset>
              </wp:positionH>
              <wp:positionV relativeFrom="page">
                <wp:posOffset>909955</wp:posOffset>
              </wp:positionV>
              <wp:extent cx="4807585" cy="6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7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F3BB" id="Rectangle 1" o:spid="_x0000_s1026" style="position:absolute;margin-left:147.4pt;margin-top:71.65pt;width:378.55pt;height:.5pt;z-index:-167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173"/>
    <w:multiLevelType w:val="hybridMultilevel"/>
    <w:tmpl w:val="6D04D1B0"/>
    <w:lvl w:ilvl="0" w:tplc="C26C3330">
      <w:numFmt w:val="bullet"/>
      <w:lvlText w:val="☐"/>
      <w:lvlJc w:val="left"/>
      <w:pPr>
        <w:ind w:left="413" w:hanging="180"/>
      </w:pPr>
      <w:rPr>
        <w:rFonts w:ascii="Noto Sans Symbols" w:eastAsia="Noto Sans Symbols" w:hAnsi="Noto Sans Symbols" w:cs="Noto Sans Symbols" w:hint="default"/>
        <w:w w:val="104"/>
        <w:sz w:val="18"/>
        <w:szCs w:val="18"/>
        <w:lang w:val="en-US" w:eastAsia="en-US" w:bidi="ar-SA"/>
      </w:rPr>
    </w:lvl>
    <w:lvl w:ilvl="1" w:tplc="131806F8">
      <w:numFmt w:val="bullet"/>
      <w:lvlText w:val="•"/>
      <w:lvlJc w:val="left"/>
      <w:pPr>
        <w:ind w:left="500" w:hanging="180"/>
      </w:pPr>
      <w:rPr>
        <w:rFonts w:hint="default"/>
        <w:lang w:val="en-US" w:eastAsia="en-US" w:bidi="ar-SA"/>
      </w:rPr>
    </w:lvl>
    <w:lvl w:ilvl="2" w:tplc="A9720D74">
      <w:numFmt w:val="bullet"/>
      <w:lvlText w:val="•"/>
      <w:lvlJc w:val="left"/>
      <w:pPr>
        <w:ind w:left="580" w:hanging="180"/>
      </w:pPr>
      <w:rPr>
        <w:rFonts w:hint="default"/>
        <w:lang w:val="en-US" w:eastAsia="en-US" w:bidi="ar-SA"/>
      </w:rPr>
    </w:lvl>
    <w:lvl w:ilvl="3" w:tplc="77A212C6">
      <w:numFmt w:val="bullet"/>
      <w:lvlText w:val="•"/>
      <w:lvlJc w:val="left"/>
      <w:pPr>
        <w:ind w:left="660" w:hanging="180"/>
      </w:pPr>
      <w:rPr>
        <w:rFonts w:hint="default"/>
        <w:lang w:val="en-US" w:eastAsia="en-US" w:bidi="ar-SA"/>
      </w:rPr>
    </w:lvl>
    <w:lvl w:ilvl="4" w:tplc="BAF49392">
      <w:numFmt w:val="bullet"/>
      <w:lvlText w:val="•"/>
      <w:lvlJc w:val="left"/>
      <w:pPr>
        <w:ind w:left="740" w:hanging="180"/>
      </w:pPr>
      <w:rPr>
        <w:rFonts w:hint="default"/>
        <w:lang w:val="en-US" w:eastAsia="en-US" w:bidi="ar-SA"/>
      </w:rPr>
    </w:lvl>
    <w:lvl w:ilvl="5" w:tplc="CD84E6DC">
      <w:numFmt w:val="bullet"/>
      <w:lvlText w:val="•"/>
      <w:lvlJc w:val="left"/>
      <w:pPr>
        <w:ind w:left="820" w:hanging="180"/>
      </w:pPr>
      <w:rPr>
        <w:rFonts w:hint="default"/>
        <w:lang w:val="en-US" w:eastAsia="en-US" w:bidi="ar-SA"/>
      </w:rPr>
    </w:lvl>
    <w:lvl w:ilvl="6" w:tplc="2DF8DC24">
      <w:numFmt w:val="bullet"/>
      <w:lvlText w:val="•"/>
      <w:lvlJc w:val="left"/>
      <w:pPr>
        <w:ind w:left="900" w:hanging="180"/>
      </w:pPr>
      <w:rPr>
        <w:rFonts w:hint="default"/>
        <w:lang w:val="en-US" w:eastAsia="en-US" w:bidi="ar-SA"/>
      </w:rPr>
    </w:lvl>
    <w:lvl w:ilvl="7" w:tplc="F5487504">
      <w:numFmt w:val="bullet"/>
      <w:lvlText w:val="•"/>
      <w:lvlJc w:val="left"/>
      <w:pPr>
        <w:ind w:left="980" w:hanging="180"/>
      </w:pPr>
      <w:rPr>
        <w:rFonts w:hint="default"/>
        <w:lang w:val="en-US" w:eastAsia="en-US" w:bidi="ar-SA"/>
      </w:rPr>
    </w:lvl>
    <w:lvl w:ilvl="8" w:tplc="98080EE8">
      <w:numFmt w:val="bullet"/>
      <w:lvlText w:val="•"/>
      <w:lvlJc w:val="left"/>
      <w:pPr>
        <w:ind w:left="1060" w:hanging="180"/>
      </w:pPr>
      <w:rPr>
        <w:rFonts w:hint="default"/>
        <w:lang w:val="en-US" w:eastAsia="en-US" w:bidi="ar-SA"/>
      </w:rPr>
    </w:lvl>
  </w:abstractNum>
  <w:abstractNum w:abstractNumId="1" w15:restartNumberingAfterBreak="0">
    <w:nsid w:val="07091F3C"/>
    <w:multiLevelType w:val="hybridMultilevel"/>
    <w:tmpl w:val="068228D6"/>
    <w:lvl w:ilvl="0" w:tplc="E2848F2E">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48D0D15A">
      <w:numFmt w:val="bullet"/>
      <w:lvlText w:val="•"/>
      <w:lvlJc w:val="left"/>
      <w:pPr>
        <w:ind w:left="438" w:hanging="180"/>
      </w:pPr>
      <w:rPr>
        <w:rFonts w:hint="default"/>
        <w:lang w:val="en-US" w:eastAsia="en-US" w:bidi="ar-SA"/>
      </w:rPr>
    </w:lvl>
    <w:lvl w:ilvl="2" w:tplc="289EB29C">
      <w:numFmt w:val="bullet"/>
      <w:lvlText w:val="•"/>
      <w:lvlJc w:val="left"/>
      <w:pPr>
        <w:ind w:left="596" w:hanging="180"/>
      </w:pPr>
      <w:rPr>
        <w:rFonts w:hint="default"/>
        <w:lang w:val="en-US" w:eastAsia="en-US" w:bidi="ar-SA"/>
      </w:rPr>
    </w:lvl>
    <w:lvl w:ilvl="3" w:tplc="865E4048">
      <w:numFmt w:val="bullet"/>
      <w:lvlText w:val="•"/>
      <w:lvlJc w:val="left"/>
      <w:pPr>
        <w:ind w:left="754" w:hanging="180"/>
      </w:pPr>
      <w:rPr>
        <w:rFonts w:hint="default"/>
        <w:lang w:val="en-US" w:eastAsia="en-US" w:bidi="ar-SA"/>
      </w:rPr>
    </w:lvl>
    <w:lvl w:ilvl="4" w:tplc="83165F18">
      <w:numFmt w:val="bullet"/>
      <w:lvlText w:val="•"/>
      <w:lvlJc w:val="left"/>
      <w:pPr>
        <w:ind w:left="912" w:hanging="180"/>
      </w:pPr>
      <w:rPr>
        <w:rFonts w:hint="default"/>
        <w:lang w:val="en-US" w:eastAsia="en-US" w:bidi="ar-SA"/>
      </w:rPr>
    </w:lvl>
    <w:lvl w:ilvl="5" w:tplc="81B458A4">
      <w:numFmt w:val="bullet"/>
      <w:lvlText w:val="•"/>
      <w:lvlJc w:val="left"/>
      <w:pPr>
        <w:ind w:left="1071" w:hanging="180"/>
      </w:pPr>
      <w:rPr>
        <w:rFonts w:hint="default"/>
        <w:lang w:val="en-US" w:eastAsia="en-US" w:bidi="ar-SA"/>
      </w:rPr>
    </w:lvl>
    <w:lvl w:ilvl="6" w:tplc="FD180E1E">
      <w:numFmt w:val="bullet"/>
      <w:lvlText w:val="•"/>
      <w:lvlJc w:val="left"/>
      <w:pPr>
        <w:ind w:left="1229" w:hanging="180"/>
      </w:pPr>
      <w:rPr>
        <w:rFonts w:hint="default"/>
        <w:lang w:val="en-US" w:eastAsia="en-US" w:bidi="ar-SA"/>
      </w:rPr>
    </w:lvl>
    <w:lvl w:ilvl="7" w:tplc="02C82CF0">
      <w:numFmt w:val="bullet"/>
      <w:lvlText w:val="•"/>
      <w:lvlJc w:val="left"/>
      <w:pPr>
        <w:ind w:left="1387" w:hanging="180"/>
      </w:pPr>
      <w:rPr>
        <w:rFonts w:hint="default"/>
        <w:lang w:val="en-US" w:eastAsia="en-US" w:bidi="ar-SA"/>
      </w:rPr>
    </w:lvl>
    <w:lvl w:ilvl="8" w:tplc="4D8A0FF6">
      <w:numFmt w:val="bullet"/>
      <w:lvlText w:val="•"/>
      <w:lvlJc w:val="left"/>
      <w:pPr>
        <w:ind w:left="1545" w:hanging="180"/>
      </w:pPr>
      <w:rPr>
        <w:rFonts w:hint="default"/>
        <w:lang w:val="en-US" w:eastAsia="en-US" w:bidi="ar-SA"/>
      </w:rPr>
    </w:lvl>
  </w:abstractNum>
  <w:abstractNum w:abstractNumId="2" w15:restartNumberingAfterBreak="0">
    <w:nsid w:val="08943C62"/>
    <w:multiLevelType w:val="hybridMultilevel"/>
    <w:tmpl w:val="9B00CFBE"/>
    <w:lvl w:ilvl="0" w:tplc="4A58639E">
      <w:numFmt w:val="bullet"/>
      <w:lvlText w:val="☐"/>
      <w:lvlJc w:val="left"/>
      <w:pPr>
        <w:ind w:left="851" w:hanging="226"/>
      </w:pPr>
      <w:rPr>
        <w:rFonts w:ascii="Noto Sans Symbols" w:eastAsia="Noto Sans Symbols" w:hAnsi="Noto Sans Symbols" w:cs="Noto Sans Symbols" w:hint="default"/>
        <w:w w:val="104"/>
        <w:sz w:val="18"/>
        <w:szCs w:val="18"/>
        <w:lang w:val="en-US" w:eastAsia="en-US" w:bidi="ar-SA"/>
      </w:rPr>
    </w:lvl>
    <w:lvl w:ilvl="1" w:tplc="2E2A7A32">
      <w:numFmt w:val="bullet"/>
      <w:lvlText w:val="•"/>
      <w:lvlJc w:val="left"/>
      <w:pPr>
        <w:ind w:left="927" w:hanging="226"/>
      </w:pPr>
      <w:rPr>
        <w:rFonts w:hint="default"/>
        <w:lang w:val="en-US" w:eastAsia="en-US" w:bidi="ar-SA"/>
      </w:rPr>
    </w:lvl>
    <w:lvl w:ilvl="2" w:tplc="56DA51EE">
      <w:numFmt w:val="bullet"/>
      <w:lvlText w:val="•"/>
      <w:lvlJc w:val="left"/>
      <w:pPr>
        <w:ind w:left="995" w:hanging="226"/>
      </w:pPr>
      <w:rPr>
        <w:rFonts w:hint="default"/>
        <w:lang w:val="en-US" w:eastAsia="en-US" w:bidi="ar-SA"/>
      </w:rPr>
    </w:lvl>
    <w:lvl w:ilvl="3" w:tplc="AA2A84E0">
      <w:numFmt w:val="bullet"/>
      <w:lvlText w:val="•"/>
      <w:lvlJc w:val="left"/>
      <w:pPr>
        <w:ind w:left="1062" w:hanging="226"/>
      </w:pPr>
      <w:rPr>
        <w:rFonts w:hint="default"/>
        <w:lang w:val="en-US" w:eastAsia="en-US" w:bidi="ar-SA"/>
      </w:rPr>
    </w:lvl>
    <w:lvl w:ilvl="4" w:tplc="0B60DA9E">
      <w:numFmt w:val="bullet"/>
      <w:lvlText w:val="•"/>
      <w:lvlJc w:val="left"/>
      <w:pPr>
        <w:ind w:left="1130" w:hanging="226"/>
      </w:pPr>
      <w:rPr>
        <w:rFonts w:hint="default"/>
        <w:lang w:val="en-US" w:eastAsia="en-US" w:bidi="ar-SA"/>
      </w:rPr>
    </w:lvl>
    <w:lvl w:ilvl="5" w:tplc="7436AAA8">
      <w:numFmt w:val="bullet"/>
      <w:lvlText w:val="•"/>
      <w:lvlJc w:val="left"/>
      <w:pPr>
        <w:ind w:left="1197" w:hanging="226"/>
      </w:pPr>
      <w:rPr>
        <w:rFonts w:hint="default"/>
        <w:lang w:val="en-US" w:eastAsia="en-US" w:bidi="ar-SA"/>
      </w:rPr>
    </w:lvl>
    <w:lvl w:ilvl="6" w:tplc="5C162D36">
      <w:numFmt w:val="bullet"/>
      <w:lvlText w:val="•"/>
      <w:lvlJc w:val="left"/>
      <w:pPr>
        <w:ind w:left="1265" w:hanging="226"/>
      </w:pPr>
      <w:rPr>
        <w:rFonts w:hint="default"/>
        <w:lang w:val="en-US" w:eastAsia="en-US" w:bidi="ar-SA"/>
      </w:rPr>
    </w:lvl>
    <w:lvl w:ilvl="7" w:tplc="D9E00790">
      <w:numFmt w:val="bullet"/>
      <w:lvlText w:val="•"/>
      <w:lvlJc w:val="left"/>
      <w:pPr>
        <w:ind w:left="1332" w:hanging="226"/>
      </w:pPr>
      <w:rPr>
        <w:rFonts w:hint="default"/>
        <w:lang w:val="en-US" w:eastAsia="en-US" w:bidi="ar-SA"/>
      </w:rPr>
    </w:lvl>
    <w:lvl w:ilvl="8" w:tplc="697AEBD6">
      <w:numFmt w:val="bullet"/>
      <w:lvlText w:val="•"/>
      <w:lvlJc w:val="left"/>
      <w:pPr>
        <w:ind w:left="1400" w:hanging="226"/>
      </w:pPr>
      <w:rPr>
        <w:rFonts w:hint="default"/>
        <w:lang w:val="en-US" w:eastAsia="en-US" w:bidi="ar-SA"/>
      </w:rPr>
    </w:lvl>
  </w:abstractNum>
  <w:abstractNum w:abstractNumId="3" w15:restartNumberingAfterBreak="0">
    <w:nsid w:val="0E4C3D28"/>
    <w:multiLevelType w:val="hybridMultilevel"/>
    <w:tmpl w:val="D0EC7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AF1B4F"/>
    <w:multiLevelType w:val="hybridMultilevel"/>
    <w:tmpl w:val="97F419B0"/>
    <w:lvl w:ilvl="0" w:tplc="CA083162">
      <w:numFmt w:val="bullet"/>
      <w:lvlText w:val="☐"/>
      <w:lvlJc w:val="left"/>
      <w:pPr>
        <w:ind w:left="556" w:hanging="180"/>
      </w:pPr>
      <w:rPr>
        <w:rFonts w:ascii="Noto Sans Symbols" w:eastAsia="Noto Sans Symbols" w:hAnsi="Noto Sans Symbols" w:cs="Noto Sans Symbols" w:hint="default"/>
        <w:w w:val="104"/>
        <w:sz w:val="18"/>
        <w:szCs w:val="18"/>
        <w:lang w:val="en-US" w:eastAsia="en-US" w:bidi="ar-SA"/>
      </w:rPr>
    </w:lvl>
    <w:lvl w:ilvl="1" w:tplc="023641C4">
      <w:numFmt w:val="bullet"/>
      <w:lvlText w:val="•"/>
      <w:lvlJc w:val="left"/>
      <w:pPr>
        <w:ind w:left="709" w:hanging="180"/>
      </w:pPr>
      <w:rPr>
        <w:rFonts w:hint="default"/>
        <w:lang w:val="en-US" w:eastAsia="en-US" w:bidi="ar-SA"/>
      </w:rPr>
    </w:lvl>
    <w:lvl w:ilvl="2" w:tplc="4D5C4402">
      <w:numFmt w:val="bullet"/>
      <w:lvlText w:val="•"/>
      <w:lvlJc w:val="left"/>
      <w:pPr>
        <w:ind w:left="858" w:hanging="180"/>
      </w:pPr>
      <w:rPr>
        <w:rFonts w:hint="default"/>
        <w:lang w:val="en-US" w:eastAsia="en-US" w:bidi="ar-SA"/>
      </w:rPr>
    </w:lvl>
    <w:lvl w:ilvl="3" w:tplc="8A488A4C">
      <w:numFmt w:val="bullet"/>
      <w:lvlText w:val="•"/>
      <w:lvlJc w:val="left"/>
      <w:pPr>
        <w:ind w:left="1007" w:hanging="180"/>
      </w:pPr>
      <w:rPr>
        <w:rFonts w:hint="default"/>
        <w:lang w:val="en-US" w:eastAsia="en-US" w:bidi="ar-SA"/>
      </w:rPr>
    </w:lvl>
    <w:lvl w:ilvl="4" w:tplc="1BD40822">
      <w:numFmt w:val="bullet"/>
      <w:lvlText w:val="•"/>
      <w:lvlJc w:val="left"/>
      <w:pPr>
        <w:ind w:left="1156" w:hanging="180"/>
      </w:pPr>
      <w:rPr>
        <w:rFonts w:hint="default"/>
        <w:lang w:val="en-US" w:eastAsia="en-US" w:bidi="ar-SA"/>
      </w:rPr>
    </w:lvl>
    <w:lvl w:ilvl="5" w:tplc="43AEBC44">
      <w:numFmt w:val="bullet"/>
      <w:lvlText w:val="•"/>
      <w:lvlJc w:val="left"/>
      <w:pPr>
        <w:ind w:left="1305" w:hanging="180"/>
      </w:pPr>
      <w:rPr>
        <w:rFonts w:hint="default"/>
        <w:lang w:val="en-US" w:eastAsia="en-US" w:bidi="ar-SA"/>
      </w:rPr>
    </w:lvl>
    <w:lvl w:ilvl="6" w:tplc="25CC45DA">
      <w:numFmt w:val="bullet"/>
      <w:lvlText w:val="•"/>
      <w:lvlJc w:val="left"/>
      <w:pPr>
        <w:ind w:left="1454" w:hanging="180"/>
      </w:pPr>
      <w:rPr>
        <w:rFonts w:hint="default"/>
        <w:lang w:val="en-US" w:eastAsia="en-US" w:bidi="ar-SA"/>
      </w:rPr>
    </w:lvl>
    <w:lvl w:ilvl="7" w:tplc="2E028DEA">
      <w:numFmt w:val="bullet"/>
      <w:lvlText w:val="•"/>
      <w:lvlJc w:val="left"/>
      <w:pPr>
        <w:ind w:left="1603" w:hanging="180"/>
      </w:pPr>
      <w:rPr>
        <w:rFonts w:hint="default"/>
        <w:lang w:val="en-US" w:eastAsia="en-US" w:bidi="ar-SA"/>
      </w:rPr>
    </w:lvl>
    <w:lvl w:ilvl="8" w:tplc="D00272C2">
      <w:numFmt w:val="bullet"/>
      <w:lvlText w:val="•"/>
      <w:lvlJc w:val="left"/>
      <w:pPr>
        <w:ind w:left="1752" w:hanging="180"/>
      </w:pPr>
      <w:rPr>
        <w:rFonts w:hint="default"/>
        <w:lang w:val="en-US" w:eastAsia="en-US" w:bidi="ar-SA"/>
      </w:rPr>
    </w:lvl>
  </w:abstractNum>
  <w:abstractNum w:abstractNumId="5" w15:restartNumberingAfterBreak="0">
    <w:nsid w:val="11CA14B0"/>
    <w:multiLevelType w:val="hybridMultilevel"/>
    <w:tmpl w:val="B94C104E"/>
    <w:lvl w:ilvl="0" w:tplc="05701338">
      <w:numFmt w:val="bullet"/>
      <w:lvlText w:val="☐"/>
      <w:lvlJc w:val="left"/>
      <w:pPr>
        <w:ind w:left="331" w:hanging="180"/>
      </w:pPr>
      <w:rPr>
        <w:rFonts w:ascii="Noto Sans Symbols" w:eastAsia="Noto Sans Symbols" w:hAnsi="Noto Sans Symbols" w:cs="Noto Sans Symbols" w:hint="default"/>
        <w:w w:val="104"/>
        <w:sz w:val="18"/>
        <w:szCs w:val="18"/>
        <w:lang w:val="en-US" w:eastAsia="en-US" w:bidi="ar-SA"/>
      </w:rPr>
    </w:lvl>
    <w:lvl w:ilvl="1" w:tplc="CACECEEC">
      <w:numFmt w:val="bullet"/>
      <w:lvlText w:val="•"/>
      <w:lvlJc w:val="left"/>
      <w:pPr>
        <w:ind w:left="407" w:hanging="180"/>
      </w:pPr>
      <w:rPr>
        <w:rFonts w:hint="default"/>
        <w:lang w:val="en-US" w:eastAsia="en-US" w:bidi="ar-SA"/>
      </w:rPr>
    </w:lvl>
    <w:lvl w:ilvl="2" w:tplc="DD162182">
      <w:numFmt w:val="bullet"/>
      <w:lvlText w:val="•"/>
      <w:lvlJc w:val="left"/>
      <w:pPr>
        <w:ind w:left="474" w:hanging="180"/>
      </w:pPr>
      <w:rPr>
        <w:rFonts w:hint="default"/>
        <w:lang w:val="en-US" w:eastAsia="en-US" w:bidi="ar-SA"/>
      </w:rPr>
    </w:lvl>
    <w:lvl w:ilvl="3" w:tplc="FDCC21AC">
      <w:numFmt w:val="bullet"/>
      <w:lvlText w:val="•"/>
      <w:lvlJc w:val="left"/>
      <w:pPr>
        <w:ind w:left="541" w:hanging="180"/>
      </w:pPr>
      <w:rPr>
        <w:rFonts w:hint="default"/>
        <w:lang w:val="en-US" w:eastAsia="en-US" w:bidi="ar-SA"/>
      </w:rPr>
    </w:lvl>
    <w:lvl w:ilvl="4" w:tplc="0D6E71EC">
      <w:numFmt w:val="bullet"/>
      <w:lvlText w:val="•"/>
      <w:lvlJc w:val="left"/>
      <w:pPr>
        <w:ind w:left="609" w:hanging="180"/>
      </w:pPr>
      <w:rPr>
        <w:rFonts w:hint="default"/>
        <w:lang w:val="en-US" w:eastAsia="en-US" w:bidi="ar-SA"/>
      </w:rPr>
    </w:lvl>
    <w:lvl w:ilvl="5" w:tplc="E834CC0E">
      <w:numFmt w:val="bullet"/>
      <w:lvlText w:val="•"/>
      <w:lvlJc w:val="left"/>
      <w:pPr>
        <w:ind w:left="676" w:hanging="180"/>
      </w:pPr>
      <w:rPr>
        <w:rFonts w:hint="default"/>
        <w:lang w:val="en-US" w:eastAsia="en-US" w:bidi="ar-SA"/>
      </w:rPr>
    </w:lvl>
    <w:lvl w:ilvl="6" w:tplc="B3DA5FA6">
      <w:numFmt w:val="bullet"/>
      <w:lvlText w:val="•"/>
      <w:lvlJc w:val="left"/>
      <w:pPr>
        <w:ind w:left="743" w:hanging="180"/>
      </w:pPr>
      <w:rPr>
        <w:rFonts w:hint="default"/>
        <w:lang w:val="en-US" w:eastAsia="en-US" w:bidi="ar-SA"/>
      </w:rPr>
    </w:lvl>
    <w:lvl w:ilvl="7" w:tplc="BB94C13A">
      <w:numFmt w:val="bullet"/>
      <w:lvlText w:val="•"/>
      <w:lvlJc w:val="left"/>
      <w:pPr>
        <w:ind w:left="811" w:hanging="180"/>
      </w:pPr>
      <w:rPr>
        <w:rFonts w:hint="default"/>
        <w:lang w:val="en-US" w:eastAsia="en-US" w:bidi="ar-SA"/>
      </w:rPr>
    </w:lvl>
    <w:lvl w:ilvl="8" w:tplc="6DC823FC">
      <w:numFmt w:val="bullet"/>
      <w:lvlText w:val="•"/>
      <w:lvlJc w:val="left"/>
      <w:pPr>
        <w:ind w:left="878" w:hanging="180"/>
      </w:pPr>
      <w:rPr>
        <w:rFonts w:hint="default"/>
        <w:lang w:val="en-US" w:eastAsia="en-US" w:bidi="ar-SA"/>
      </w:rPr>
    </w:lvl>
  </w:abstractNum>
  <w:abstractNum w:abstractNumId="6" w15:restartNumberingAfterBreak="0">
    <w:nsid w:val="12D05685"/>
    <w:multiLevelType w:val="hybridMultilevel"/>
    <w:tmpl w:val="FA72A29A"/>
    <w:lvl w:ilvl="0" w:tplc="7FD6C848">
      <w:numFmt w:val="bullet"/>
      <w:lvlText w:val="☐"/>
      <w:lvlJc w:val="left"/>
      <w:pPr>
        <w:ind w:left="366" w:hanging="226"/>
      </w:pPr>
      <w:rPr>
        <w:rFonts w:ascii="Noto Sans Symbols" w:eastAsia="Noto Sans Symbols" w:hAnsi="Noto Sans Symbols" w:cs="Noto Sans Symbols" w:hint="default"/>
        <w:w w:val="104"/>
        <w:sz w:val="18"/>
        <w:szCs w:val="18"/>
        <w:lang w:val="en-US" w:eastAsia="en-US" w:bidi="ar-SA"/>
      </w:rPr>
    </w:lvl>
    <w:lvl w:ilvl="1" w:tplc="0B5E799C">
      <w:numFmt w:val="bullet"/>
      <w:lvlText w:val="•"/>
      <w:lvlJc w:val="left"/>
      <w:pPr>
        <w:ind w:left="429" w:hanging="226"/>
      </w:pPr>
      <w:rPr>
        <w:rFonts w:hint="default"/>
        <w:lang w:val="en-US" w:eastAsia="en-US" w:bidi="ar-SA"/>
      </w:rPr>
    </w:lvl>
    <w:lvl w:ilvl="2" w:tplc="CC789896">
      <w:numFmt w:val="bullet"/>
      <w:lvlText w:val="•"/>
      <w:lvlJc w:val="left"/>
      <w:pPr>
        <w:ind w:left="499" w:hanging="226"/>
      </w:pPr>
      <w:rPr>
        <w:rFonts w:hint="default"/>
        <w:lang w:val="en-US" w:eastAsia="en-US" w:bidi="ar-SA"/>
      </w:rPr>
    </w:lvl>
    <w:lvl w:ilvl="3" w:tplc="324E6B9E">
      <w:numFmt w:val="bullet"/>
      <w:lvlText w:val="•"/>
      <w:lvlJc w:val="left"/>
      <w:pPr>
        <w:ind w:left="568" w:hanging="226"/>
      </w:pPr>
      <w:rPr>
        <w:rFonts w:hint="default"/>
        <w:lang w:val="en-US" w:eastAsia="en-US" w:bidi="ar-SA"/>
      </w:rPr>
    </w:lvl>
    <w:lvl w:ilvl="4" w:tplc="EC609E32">
      <w:numFmt w:val="bullet"/>
      <w:lvlText w:val="•"/>
      <w:lvlJc w:val="left"/>
      <w:pPr>
        <w:ind w:left="638" w:hanging="226"/>
      </w:pPr>
      <w:rPr>
        <w:rFonts w:hint="default"/>
        <w:lang w:val="en-US" w:eastAsia="en-US" w:bidi="ar-SA"/>
      </w:rPr>
    </w:lvl>
    <w:lvl w:ilvl="5" w:tplc="710416C4">
      <w:numFmt w:val="bullet"/>
      <w:lvlText w:val="•"/>
      <w:lvlJc w:val="left"/>
      <w:pPr>
        <w:ind w:left="707" w:hanging="226"/>
      </w:pPr>
      <w:rPr>
        <w:rFonts w:hint="default"/>
        <w:lang w:val="en-US" w:eastAsia="en-US" w:bidi="ar-SA"/>
      </w:rPr>
    </w:lvl>
    <w:lvl w:ilvl="6" w:tplc="D49C0476">
      <w:numFmt w:val="bullet"/>
      <w:lvlText w:val="•"/>
      <w:lvlJc w:val="left"/>
      <w:pPr>
        <w:ind w:left="777" w:hanging="226"/>
      </w:pPr>
      <w:rPr>
        <w:rFonts w:hint="default"/>
        <w:lang w:val="en-US" w:eastAsia="en-US" w:bidi="ar-SA"/>
      </w:rPr>
    </w:lvl>
    <w:lvl w:ilvl="7" w:tplc="76ECC256">
      <w:numFmt w:val="bullet"/>
      <w:lvlText w:val="•"/>
      <w:lvlJc w:val="left"/>
      <w:pPr>
        <w:ind w:left="846" w:hanging="226"/>
      </w:pPr>
      <w:rPr>
        <w:rFonts w:hint="default"/>
        <w:lang w:val="en-US" w:eastAsia="en-US" w:bidi="ar-SA"/>
      </w:rPr>
    </w:lvl>
    <w:lvl w:ilvl="8" w:tplc="D37610A8">
      <w:numFmt w:val="bullet"/>
      <w:lvlText w:val="•"/>
      <w:lvlJc w:val="left"/>
      <w:pPr>
        <w:ind w:left="916" w:hanging="226"/>
      </w:pPr>
      <w:rPr>
        <w:rFonts w:hint="default"/>
        <w:lang w:val="en-US" w:eastAsia="en-US" w:bidi="ar-SA"/>
      </w:rPr>
    </w:lvl>
  </w:abstractNum>
  <w:abstractNum w:abstractNumId="7" w15:restartNumberingAfterBreak="0">
    <w:nsid w:val="139D1C58"/>
    <w:multiLevelType w:val="hybridMultilevel"/>
    <w:tmpl w:val="1A687DC6"/>
    <w:lvl w:ilvl="0" w:tplc="846CB9C4">
      <w:numFmt w:val="bullet"/>
      <w:lvlText w:val="☐"/>
      <w:lvlJc w:val="left"/>
      <w:pPr>
        <w:ind w:left="339" w:hanging="180"/>
      </w:pPr>
      <w:rPr>
        <w:rFonts w:ascii="Noto Sans Symbols" w:eastAsia="Noto Sans Symbols" w:hAnsi="Noto Sans Symbols" w:cs="Noto Sans Symbols" w:hint="default"/>
        <w:w w:val="104"/>
        <w:sz w:val="18"/>
        <w:szCs w:val="18"/>
        <w:lang w:val="en-US" w:eastAsia="en-US" w:bidi="ar-SA"/>
      </w:rPr>
    </w:lvl>
    <w:lvl w:ilvl="1" w:tplc="3FD421EC">
      <w:numFmt w:val="bullet"/>
      <w:lvlText w:val="•"/>
      <w:lvlJc w:val="left"/>
      <w:pPr>
        <w:ind w:left="478" w:hanging="180"/>
      </w:pPr>
      <w:rPr>
        <w:rFonts w:hint="default"/>
        <w:lang w:val="en-US" w:eastAsia="en-US" w:bidi="ar-SA"/>
      </w:rPr>
    </w:lvl>
    <w:lvl w:ilvl="2" w:tplc="D8F027E6">
      <w:numFmt w:val="bullet"/>
      <w:lvlText w:val="•"/>
      <w:lvlJc w:val="left"/>
      <w:pPr>
        <w:ind w:left="617" w:hanging="180"/>
      </w:pPr>
      <w:rPr>
        <w:rFonts w:hint="default"/>
        <w:lang w:val="en-US" w:eastAsia="en-US" w:bidi="ar-SA"/>
      </w:rPr>
    </w:lvl>
    <w:lvl w:ilvl="3" w:tplc="E910AE8A">
      <w:numFmt w:val="bullet"/>
      <w:lvlText w:val="•"/>
      <w:lvlJc w:val="left"/>
      <w:pPr>
        <w:ind w:left="755" w:hanging="180"/>
      </w:pPr>
      <w:rPr>
        <w:rFonts w:hint="default"/>
        <w:lang w:val="en-US" w:eastAsia="en-US" w:bidi="ar-SA"/>
      </w:rPr>
    </w:lvl>
    <w:lvl w:ilvl="4" w:tplc="6B4A656C">
      <w:numFmt w:val="bullet"/>
      <w:lvlText w:val="•"/>
      <w:lvlJc w:val="left"/>
      <w:pPr>
        <w:ind w:left="894" w:hanging="180"/>
      </w:pPr>
      <w:rPr>
        <w:rFonts w:hint="default"/>
        <w:lang w:val="en-US" w:eastAsia="en-US" w:bidi="ar-SA"/>
      </w:rPr>
    </w:lvl>
    <w:lvl w:ilvl="5" w:tplc="6C34797E">
      <w:numFmt w:val="bullet"/>
      <w:lvlText w:val="•"/>
      <w:lvlJc w:val="left"/>
      <w:pPr>
        <w:ind w:left="1033" w:hanging="180"/>
      </w:pPr>
      <w:rPr>
        <w:rFonts w:hint="default"/>
        <w:lang w:val="en-US" w:eastAsia="en-US" w:bidi="ar-SA"/>
      </w:rPr>
    </w:lvl>
    <w:lvl w:ilvl="6" w:tplc="39EED808">
      <w:numFmt w:val="bullet"/>
      <w:lvlText w:val="•"/>
      <w:lvlJc w:val="left"/>
      <w:pPr>
        <w:ind w:left="1171" w:hanging="180"/>
      </w:pPr>
      <w:rPr>
        <w:rFonts w:hint="default"/>
        <w:lang w:val="en-US" w:eastAsia="en-US" w:bidi="ar-SA"/>
      </w:rPr>
    </w:lvl>
    <w:lvl w:ilvl="7" w:tplc="6B4A6DE0">
      <w:numFmt w:val="bullet"/>
      <w:lvlText w:val="•"/>
      <w:lvlJc w:val="left"/>
      <w:pPr>
        <w:ind w:left="1310" w:hanging="180"/>
      </w:pPr>
      <w:rPr>
        <w:rFonts w:hint="default"/>
        <w:lang w:val="en-US" w:eastAsia="en-US" w:bidi="ar-SA"/>
      </w:rPr>
    </w:lvl>
    <w:lvl w:ilvl="8" w:tplc="C16CD998">
      <w:numFmt w:val="bullet"/>
      <w:lvlText w:val="•"/>
      <w:lvlJc w:val="left"/>
      <w:pPr>
        <w:ind w:left="1448" w:hanging="180"/>
      </w:pPr>
      <w:rPr>
        <w:rFonts w:hint="default"/>
        <w:lang w:val="en-US" w:eastAsia="en-US" w:bidi="ar-SA"/>
      </w:rPr>
    </w:lvl>
  </w:abstractNum>
  <w:abstractNum w:abstractNumId="8" w15:restartNumberingAfterBreak="0">
    <w:nsid w:val="153C4C92"/>
    <w:multiLevelType w:val="hybridMultilevel"/>
    <w:tmpl w:val="A28C721A"/>
    <w:lvl w:ilvl="0" w:tplc="D7CC29F8">
      <w:numFmt w:val="bullet"/>
      <w:lvlText w:val="☐"/>
      <w:lvlJc w:val="left"/>
      <w:pPr>
        <w:ind w:left="248" w:hanging="180"/>
      </w:pPr>
      <w:rPr>
        <w:rFonts w:ascii="Noto Sans Symbols" w:eastAsia="Noto Sans Symbols" w:hAnsi="Noto Sans Symbols" w:cs="Noto Sans Symbols" w:hint="default"/>
        <w:w w:val="104"/>
        <w:sz w:val="18"/>
        <w:szCs w:val="18"/>
        <w:lang w:val="en-US" w:eastAsia="en-US" w:bidi="ar-SA"/>
      </w:rPr>
    </w:lvl>
    <w:lvl w:ilvl="1" w:tplc="9AEA79F4">
      <w:numFmt w:val="bullet"/>
      <w:lvlText w:val="•"/>
      <w:lvlJc w:val="left"/>
      <w:pPr>
        <w:ind w:left="366" w:hanging="180"/>
      </w:pPr>
      <w:rPr>
        <w:rFonts w:hint="default"/>
        <w:lang w:val="en-US" w:eastAsia="en-US" w:bidi="ar-SA"/>
      </w:rPr>
    </w:lvl>
    <w:lvl w:ilvl="2" w:tplc="E4AAFB3A">
      <w:numFmt w:val="bullet"/>
      <w:lvlText w:val="•"/>
      <w:lvlJc w:val="left"/>
      <w:pPr>
        <w:ind w:left="492" w:hanging="180"/>
      </w:pPr>
      <w:rPr>
        <w:rFonts w:hint="default"/>
        <w:lang w:val="en-US" w:eastAsia="en-US" w:bidi="ar-SA"/>
      </w:rPr>
    </w:lvl>
    <w:lvl w:ilvl="3" w:tplc="A902440E">
      <w:numFmt w:val="bullet"/>
      <w:lvlText w:val="•"/>
      <w:lvlJc w:val="left"/>
      <w:pPr>
        <w:ind w:left="618" w:hanging="180"/>
      </w:pPr>
      <w:rPr>
        <w:rFonts w:hint="default"/>
        <w:lang w:val="en-US" w:eastAsia="en-US" w:bidi="ar-SA"/>
      </w:rPr>
    </w:lvl>
    <w:lvl w:ilvl="4" w:tplc="4C90937C">
      <w:numFmt w:val="bullet"/>
      <w:lvlText w:val="•"/>
      <w:lvlJc w:val="left"/>
      <w:pPr>
        <w:ind w:left="744" w:hanging="180"/>
      </w:pPr>
      <w:rPr>
        <w:rFonts w:hint="default"/>
        <w:lang w:val="en-US" w:eastAsia="en-US" w:bidi="ar-SA"/>
      </w:rPr>
    </w:lvl>
    <w:lvl w:ilvl="5" w:tplc="66008B66">
      <w:numFmt w:val="bullet"/>
      <w:lvlText w:val="•"/>
      <w:lvlJc w:val="left"/>
      <w:pPr>
        <w:ind w:left="870" w:hanging="180"/>
      </w:pPr>
      <w:rPr>
        <w:rFonts w:hint="default"/>
        <w:lang w:val="en-US" w:eastAsia="en-US" w:bidi="ar-SA"/>
      </w:rPr>
    </w:lvl>
    <w:lvl w:ilvl="6" w:tplc="47448132">
      <w:numFmt w:val="bullet"/>
      <w:lvlText w:val="•"/>
      <w:lvlJc w:val="left"/>
      <w:pPr>
        <w:ind w:left="996" w:hanging="180"/>
      </w:pPr>
      <w:rPr>
        <w:rFonts w:hint="default"/>
        <w:lang w:val="en-US" w:eastAsia="en-US" w:bidi="ar-SA"/>
      </w:rPr>
    </w:lvl>
    <w:lvl w:ilvl="7" w:tplc="E4B47088">
      <w:numFmt w:val="bullet"/>
      <w:lvlText w:val="•"/>
      <w:lvlJc w:val="left"/>
      <w:pPr>
        <w:ind w:left="1122" w:hanging="180"/>
      </w:pPr>
      <w:rPr>
        <w:rFonts w:hint="default"/>
        <w:lang w:val="en-US" w:eastAsia="en-US" w:bidi="ar-SA"/>
      </w:rPr>
    </w:lvl>
    <w:lvl w:ilvl="8" w:tplc="B348782E">
      <w:numFmt w:val="bullet"/>
      <w:lvlText w:val="•"/>
      <w:lvlJc w:val="left"/>
      <w:pPr>
        <w:ind w:left="1248" w:hanging="180"/>
      </w:pPr>
      <w:rPr>
        <w:rFonts w:hint="default"/>
        <w:lang w:val="en-US" w:eastAsia="en-US" w:bidi="ar-SA"/>
      </w:rPr>
    </w:lvl>
  </w:abstractNum>
  <w:abstractNum w:abstractNumId="9" w15:restartNumberingAfterBreak="0">
    <w:nsid w:val="15E4068E"/>
    <w:multiLevelType w:val="hybridMultilevel"/>
    <w:tmpl w:val="69461D5A"/>
    <w:lvl w:ilvl="0" w:tplc="8220ADE0">
      <w:numFmt w:val="bullet"/>
      <w:lvlText w:val="☐"/>
      <w:lvlJc w:val="left"/>
      <w:pPr>
        <w:ind w:left="103" w:hanging="180"/>
      </w:pPr>
      <w:rPr>
        <w:rFonts w:ascii="Noto Sans Symbols" w:eastAsia="Noto Sans Symbols" w:hAnsi="Noto Sans Symbols" w:cs="Noto Sans Symbols" w:hint="default"/>
        <w:w w:val="104"/>
        <w:sz w:val="18"/>
        <w:szCs w:val="18"/>
        <w:lang w:val="en-US" w:eastAsia="en-US" w:bidi="ar-SA"/>
      </w:rPr>
    </w:lvl>
    <w:lvl w:ilvl="1" w:tplc="EDF6BA8E">
      <w:numFmt w:val="bullet"/>
      <w:lvlText w:val="•"/>
      <w:lvlJc w:val="left"/>
      <w:pPr>
        <w:ind w:left="256" w:hanging="180"/>
      </w:pPr>
      <w:rPr>
        <w:rFonts w:hint="default"/>
        <w:lang w:val="en-US" w:eastAsia="en-US" w:bidi="ar-SA"/>
      </w:rPr>
    </w:lvl>
    <w:lvl w:ilvl="2" w:tplc="659A5B38">
      <w:numFmt w:val="bullet"/>
      <w:lvlText w:val="•"/>
      <w:lvlJc w:val="left"/>
      <w:pPr>
        <w:ind w:left="413" w:hanging="180"/>
      </w:pPr>
      <w:rPr>
        <w:rFonts w:hint="default"/>
        <w:lang w:val="en-US" w:eastAsia="en-US" w:bidi="ar-SA"/>
      </w:rPr>
    </w:lvl>
    <w:lvl w:ilvl="3" w:tplc="CA58279C">
      <w:numFmt w:val="bullet"/>
      <w:lvlText w:val="•"/>
      <w:lvlJc w:val="left"/>
      <w:pPr>
        <w:ind w:left="569" w:hanging="180"/>
      </w:pPr>
      <w:rPr>
        <w:rFonts w:hint="default"/>
        <w:lang w:val="en-US" w:eastAsia="en-US" w:bidi="ar-SA"/>
      </w:rPr>
    </w:lvl>
    <w:lvl w:ilvl="4" w:tplc="FEF0CCAC">
      <w:numFmt w:val="bullet"/>
      <w:lvlText w:val="•"/>
      <w:lvlJc w:val="left"/>
      <w:pPr>
        <w:ind w:left="726" w:hanging="180"/>
      </w:pPr>
      <w:rPr>
        <w:rFonts w:hint="default"/>
        <w:lang w:val="en-US" w:eastAsia="en-US" w:bidi="ar-SA"/>
      </w:rPr>
    </w:lvl>
    <w:lvl w:ilvl="5" w:tplc="67F8F86C">
      <w:numFmt w:val="bullet"/>
      <w:lvlText w:val="•"/>
      <w:lvlJc w:val="left"/>
      <w:pPr>
        <w:ind w:left="883" w:hanging="180"/>
      </w:pPr>
      <w:rPr>
        <w:rFonts w:hint="default"/>
        <w:lang w:val="en-US" w:eastAsia="en-US" w:bidi="ar-SA"/>
      </w:rPr>
    </w:lvl>
    <w:lvl w:ilvl="6" w:tplc="042095DA">
      <w:numFmt w:val="bullet"/>
      <w:lvlText w:val="•"/>
      <w:lvlJc w:val="left"/>
      <w:pPr>
        <w:ind w:left="1039" w:hanging="180"/>
      </w:pPr>
      <w:rPr>
        <w:rFonts w:hint="default"/>
        <w:lang w:val="en-US" w:eastAsia="en-US" w:bidi="ar-SA"/>
      </w:rPr>
    </w:lvl>
    <w:lvl w:ilvl="7" w:tplc="5254D1AA">
      <w:numFmt w:val="bullet"/>
      <w:lvlText w:val="•"/>
      <w:lvlJc w:val="left"/>
      <w:pPr>
        <w:ind w:left="1196" w:hanging="180"/>
      </w:pPr>
      <w:rPr>
        <w:rFonts w:hint="default"/>
        <w:lang w:val="en-US" w:eastAsia="en-US" w:bidi="ar-SA"/>
      </w:rPr>
    </w:lvl>
    <w:lvl w:ilvl="8" w:tplc="F5567478">
      <w:numFmt w:val="bullet"/>
      <w:lvlText w:val="•"/>
      <w:lvlJc w:val="left"/>
      <w:pPr>
        <w:ind w:left="1352" w:hanging="180"/>
      </w:pPr>
      <w:rPr>
        <w:rFonts w:hint="default"/>
        <w:lang w:val="en-US" w:eastAsia="en-US" w:bidi="ar-SA"/>
      </w:rPr>
    </w:lvl>
  </w:abstractNum>
  <w:abstractNum w:abstractNumId="10" w15:restartNumberingAfterBreak="0">
    <w:nsid w:val="195E54F2"/>
    <w:multiLevelType w:val="hybridMultilevel"/>
    <w:tmpl w:val="FFC02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36625D"/>
    <w:multiLevelType w:val="hybridMultilevel"/>
    <w:tmpl w:val="AF62E16E"/>
    <w:lvl w:ilvl="0" w:tplc="B404ADDE">
      <w:numFmt w:val="bullet"/>
      <w:lvlText w:val="☐"/>
      <w:lvlJc w:val="left"/>
      <w:pPr>
        <w:ind w:left="83" w:hanging="180"/>
      </w:pPr>
      <w:rPr>
        <w:rFonts w:ascii="Noto Sans Symbols" w:eastAsia="Noto Sans Symbols" w:hAnsi="Noto Sans Symbols" w:cs="Noto Sans Symbols" w:hint="default"/>
        <w:w w:val="104"/>
        <w:sz w:val="18"/>
        <w:szCs w:val="18"/>
        <w:lang w:val="en-US" w:eastAsia="en-US" w:bidi="ar-SA"/>
      </w:rPr>
    </w:lvl>
    <w:lvl w:ilvl="1" w:tplc="BB7C0E46">
      <w:numFmt w:val="bullet"/>
      <w:lvlText w:val="•"/>
      <w:lvlJc w:val="left"/>
      <w:pPr>
        <w:ind w:left="210" w:hanging="180"/>
      </w:pPr>
      <w:rPr>
        <w:rFonts w:hint="default"/>
        <w:lang w:val="en-US" w:eastAsia="en-US" w:bidi="ar-SA"/>
      </w:rPr>
    </w:lvl>
    <w:lvl w:ilvl="2" w:tplc="F5FC8834">
      <w:numFmt w:val="bullet"/>
      <w:lvlText w:val="•"/>
      <w:lvlJc w:val="left"/>
      <w:pPr>
        <w:ind w:left="340" w:hanging="180"/>
      </w:pPr>
      <w:rPr>
        <w:rFonts w:hint="default"/>
        <w:lang w:val="en-US" w:eastAsia="en-US" w:bidi="ar-SA"/>
      </w:rPr>
    </w:lvl>
    <w:lvl w:ilvl="3" w:tplc="AD46EDCC">
      <w:numFmt w:val="bullet"/>
      <w:lvlText w:val="•"/>
      <w:lvlJc w:val="left"/>
      <w:pPr>
        <w:ind w:left="471" w:hanging="180"/>
      </w:pPr>
      <w:rPr>
        <w:rFonts w:hint="default"/>
        <w:lang w:val="en-US" w:eastAsia="en-US" w:bidi="ar-SA"/>
      </w:rPr>
    </w:lvl>
    <w:lvl w:ilvl="4" w:tplc="3F3E8882">
      <w:numFmt w:val="bullet"/>
      <w:lvlText w:val="•"/>
      <w:lvlJc w:val="left"/>
      <w:pPr>
        <w:ind w:left="601" w:hanging="180"/>
      </w:pPr>
      <w:rPr>
        <w:rFonts w:hint="default"/>
        <w:lang w:val="en-US" w:eastAsia="en-US" w:bidi="ar-SA"/>
      </w:rPr>
    </w:lvl>
    <w:lvl w:ilvl="5" w:tplc="88DA90A6">
      <w:numFmt w:val="bullet"/>
      <w:lvlText w:val="•"/>
      <w:lvlJc w:val="left"/>
      <w:pPr>
        <w:ind w:left="732" w:hanging="180"/>
      </w:pPr>
      <w:rPr>
        <w:rFonts w:hint="default"/>
        <w:lang w:val="en-US" w:eastAsia="en-US" w:bidi="ar-SA"/>
      </w:rPr>
    </w:lvl>
    <w:lvl w:ilvl="6" w:tplc="CA1ABF20">
      <w:numFmt w:val="bullet"/>
      <w:lvlText w:val="•"/>
      <w:lvlJc w:val="left"/>
      <w:pPr>
        <w:ind w:left="862" w:hanging="180"/>
      </w:pPr>
      <w:rPr>
        <w:rFonts w:hint="default"/>
        <w:lang w:val="en-US" w:eastAsia="en-US" w:bidi="ar-SA"/>
      </w:rPr>
    </w:lvl>
    <w:lvl w:ilvl="7" w:tplc="CB3E9054">
      <w:numFmt w:val="bullet"/>
      <w:lvlText w:val="•"/>
      <w:lvlJc w:val="left"/>
      <w:pPr>
        <w:ind w:left="992" w:hanging="180"/>
      </w:pPr>
      <w:rPr>
        <w:rFonts w:hint="default"/>
        <w:lang w:val="en-US" w:eastAsia="en-US" w:bidi="ar-SA"/>
      </w:rPr>
    </w:lvl>
    <w:lvl w:ilvl="8" w:tplc="4F64071C">
      <w:numFmt w:val="bullet"/>
      <w:lvlText w:val="•"/>
      <w:lvlJc w:val="left"/>
      <w:pPr>
        <w:ind w:left="1123" w:hanging="180"/>
      </w:pPr>
      <w:rPr>
        <w:rFonts w:hint="default"/>
        <w:lang w:val="en-US" w:eastAsia="en-US" w:bidi="ar-SA"/>
      </w:rPr>
    </w:lvl>
  </w:abstractNum>
  <w:abstractNum w:abstractNumId="12" w15:restartNumberingAfterBreak="0">
    <w:nsid w:val="1E612C9F"/>
    <w:multiLevelType w:val="hybridMultilevel"/>
    <w:tmpl w:val="05BA20D0"/>
    <w:lvl w:ilvl="0" w:tplc="4C98D83A">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DD18732C">
      <w:numFmt w:val="bullet"/>
      <w:lvlText w:val="•"/>
      <w:lvlJc w:val="left"/>
      <w:pPr>
        <w:ind w:left="1004" w:hanging="180"/>
      </w:pPr>
      <w:rPr>
        <w:rFonts w:hint="default"/>
        <w:lang w:val="en-US" w:eastAsia="en-US" w:bidi="ar-SA"/>
      </w:rPr>
    </w:lvl>
    <w:lvl w:ilvl="2" w:tplc="F2565F90">
      <w:numFmt w:val="bullet"/>
      <w:lvlText w:val="•"/>
      <w:lvlJc w:val="left"/>
      <w:pPr>
        <w:ind w:left="1728" w:hanging="180"/>
      </w:pPr>
      <w:rPr>
        <w:rFonts w:hint="default"/>
        <w:lang w:val="en-US" w:eastAsia="en-US" w:bidi="ar-SA"/>
      </w:rPr>
    </w:lvl>
    <w:lvl w:ilvl="3" w:tplc="B1C45BA4">
      <w:numFmt w:val="bullet"/>
      <w:lvlText w:val="•"/>
      <w:lvlJc w:val="left"/>
      <w:pPr>
        <w:ind w:left="2452" w:hanging="180"/>
      </w:pPr>
      <w:rPr>
        <w:rFonts w:hint="default"/>
        <w:lang w:val="en-US" w:eastAsia="en-US" w:bidi="ar-SA"/>
      </w:rPr>
    </w:lvl>
    <w:lvl w:ilvl="4" w:tplc="FCFE6ADC">
      <w:numFmt w:val="bullet"/>
      <w:lvlText w:val="•"/>
      <w:lvlJc w:val="left"/>
      <w:pPr>
        <w:ind w:left="3176" w:hanging="180"/>
      </w:pPr>
      <w:rPr>
        <w:rFonts w:hint="default"/>
        <w:lang w:val="en-US" w:eastAsia="en-US" w:bidi="ar-SA"/>
      </w:rPr>
    </w:lvl>
    <w:lvl w:ilvl="5" w:tplc="D6DE9000">
      <w:numFmt w:val="bullet"/>
      <w:lvlText w:val="•"/>
      <w:lvlJc w:val="left"/>
      <w:pPr>
        <w:ind w:left="3901" w:hanging="180"/>
      </w:pPr>
      <w:rPr>
        <w:rFonts w:hint="default"/>
        <w:lang w:val="en-US" w:eastAsia="en-US" w:bidi="ar-SA"/>
      </w:rPr>
    </w:lvl>
    <w:lvl w:ilvl="6" w:tplc="F9468708">
      <w:numFmt w:val="bullet"/>
      <w:lvlText w:val="•"/>
      <w:lvlJc w:val="left"/>
      <w:pPr>
        <w:ind w:left="4625" w:hanging="180"/>
      </w:pPr>
      <w:rPr>
        <w:rFonts w:hint="default"/>
        <w:lang w:val="en-US" w:eastAsia="en-US" w:bidi="ar-SA"/>
      </w:rPr>
    </w:lvl>
    <w:lvl w:ilvl="7" w:tplc="B64ABFFC">
      <w:numFmt w:val="bullet"/>
      <w:lvlText w:val="•"/>
      <w:lvlJc w:val="left"/>
      <w:pPr>
        <w:ind w:left="5349" w:hanging="180"/>
      </w:pPr>
      <w:rPr>
        <w:rFonts w:hint="default"/>
        <w:lang w:val="en-US" w:eastAsia="en-US" w:bidi="ar-SA"/>
      </w:rPr>
    </w:lvl>
    <w:lvl w:ilvl="8" w:tplc="9E5839D8">
      <w:numFmt w:val="bullet"/>
      <w:lvlText w:val="•"/>
      <w:lvlJc w:val="left"/>
      <w:pPr>
        <w:ind w:left="6073" w:hanging="180"/>
      </w:pPr>
      <w:rPr>
        <w:rFonts w:hint="default"/>
        <w:lang w:val="en-US" w:eastAsia="en-US" w:bidi="ar-SA"/>
      </w:rPr>
    </w:lvl>
  </w:abstractNum>
  <w:abstractNum w:abstractNumId="13" w15:restartNumberingAfterBreak="0">
    <w:nsid w:val="1EE03D7E"/>
    <w:multiLevelType w:val="hybridMultilevel"/>
    <w:tmpl w:val="9FFC125C"/>
    <w:lvl w:ilvl="0" w:tplc="BE7AC006">
      <w:numFmt w:val="bullet"/>
      <w:lvlText w:val="☐"/>
      <w:lvlJc w:val="left"/>
      <w:pPr>
        <w:ind w:left="366" w:hanging="226"/>
      </w:pPr>
      <w:rPr>
        <w:rFonts w:ascii="Noto Sans Symbols" w:eastAsia="Noto Sans Symbols" w:hAnsi="Noto Sans Symbols" w:cs="Noto Sans Symbols" w:hint="default"/>
        <w:w w:val="104"/>
        <w:sz w:val="18"/>
        <w:szCs w:val="18"/>
        <w:lang w:val="en-US" w:eastAsia="en-US" w:bidi="ar-SA"/>
      </w:rPr>
    </w:lvl>
    <w:lvl w:ilvl="1" w:tplc="43E88446">
      <w:numFmt w:val="bullet"/>
      <w:lvlText w:val="•"/>
      <w:lvlJc w:val="left"/>
      <w:pPr>
        <w:ind w:left="429" w:hanging="226"/>
      </w:pPr>
      <w:rPr>
        <w:rFonts w:hint="default"/>
        <w:lang w:val="en-US" w:eastAsia="en-US" w:bidi="ar-SA"/>
      </w:rPr>
    </w:lvl>
    <w:lvl w:ilvl="2" w:tplc="19ECDB28">
      <w:numFmt w:val="bullet"/>
      <w:lvlText w:val="•"/>
      <w:lvlJc w:val="left"/>
      <w:pPr>
        <w:ind w:left="499" w:hanging="226"/>
      </w:pPr>
      <w:rPr>
        <w:rFonts w:hint="default"/>
        <w:lang w:val="en-US" w:eastAsia="en-US" w:bidi="ar-SA"/>
      </w:rPr>
    </w:lvl>
    <w:lvl w:ilvl="3" w:tplc="50344F80">
      <w:numFmt w:val="bullet"/>
      <w:lvlText w:val="•"/>
      <w:lvlJc w:val="left"/>
      <w:pPr>
        <w:ind w:left="568" w:hanging="226"/>
      </w:pPr>
      <w:rPr>
        <w:rFonts w:hint="default"/>
        <w:lang w:val="en-US" w:eastAsia="en-US" w:bidi="ar-SA"/>
      </w:rPr>
    </w:lvl>
    <w:lvl w:ilvl="4" w:tplc="3DD80F32">
      <w:numFmt w:val="bullet"/>
      <w:lvlText w:val="•"/>
      <w:lvlJc w:val="left"/>
      <w:pPr>
        <w:ind w:left="638" w:hanging="226"/>
      </w:pPr>
      <w:rPr>
        <w:rFonts w:hint="default"/>
        <w:lang w:val="en-US" w:eastAsia="en-US" w:bidi="ar-SA"/>
      </w:rPr>
    </w:lvl>
    <w:lvl w:ilvl="5" w:tplc="597A22C4">
      <w:numFmt w:val="bullet"/>
      <w:lvlText w:val="•"/>
      <w:lvlJc w:val="left"/>
      <w:pPr>
        <w:ind w:left="707" w:hanging="226"/>
      </w:pPr>
      <w:rPr>
        <w:rFonts w:hint="default"/>
        <w:lang w:val="en-US" w:eastAsia="en-US" w:bidi="ar-SA"/>
      </w:rPr>
    </w:lvl>
    <w:lvl w:ilvl="6" w:tplc="0108ECCA">
      <w:numFmt w:val="bullet"/>
      <w:lvlText w:val="•"/>
      <w:lvlJc w:val="left"/>
      <w:pPr>
        <w:ind w:left="777" w:hanging="226"/>
      </w:pPr>
      <w:rPr>
        <w:rFonts w:hint="default"/>
        <w:lang w:val="en-US" w:eastAsia="en-US" w:bidi="ar-SA"/>
      </w:rPr>
    </w:lvl>
    <w:lvl w:ilvl="7" w:tplc="B0D8E7AE">
      <w:numFmt w:val="bullet"/>
      <w:lvlText w:val="•"/>
      <w:lvlJc w:val="left"/>
      <w:pPr>
        <w:ind w:left="846" w:hanging="226"/>
      </w:pPr>
      <w:rPr>
        <w:rFonts w:hint="default"/>
        <w:lang w:val="en-US" w:eastAsia="en-US" w:bidi="ar-SA"/>
      </w:rPr>
    </w:lvl>
    <w:lvl w:ilvl="8" w:tplc="B61E437A">
      <w:numFmt w:val="bullet"/>
      <w:lvlText w:val="•"/>
      <w:lvlJc w:val="left"/>
      <w:pPr>
        <w:ind w:left="916" w:hanging="226"/>
      </w:pPr>
      <w:rPr>
        <w:rFonts w:hint="default"/>
        <w:lang w:val="en-US" w:eastAsia="en-US" w:bidi="ar-SA"/>
      </w:rPr>
    </w:lvl>
  </w:abstractNum>
  <w:abstractNum w:abstractNumId="14" w15:restartNumberingAfterBreak="0">
    <w:nsid w:val="205A4480"/>
    <w:multiLevelType w:val="hybridMultilevel"/>
    <w:tmpl w:val="5D282678"/>
    <w:lvl w:ilvl="0" w:tplc="410E1B5E">
      <w:numFmt w:val="bullet"/>
      <w:lvlText w:val="☐"/>
      <w:lvlJc w:val="left"/>
      <w:pPr>
        <w:ind w:left="315" w:hanging="180"/>
      </w:pPr>
      <w:rPr>
        <w:rFonts w:ascii="Noto Sans Symbols" w:eastAsia="Noto Sans Symbols" w:hAnsi="Noto Sans Symbols" w:cs="Noto Sans Symbols" w:hint="default"/>
        <w:w w:val="104"/>
        <w:sz w:val="18"/>
        <w:szCs w:val="18"/>
        <w:lang w:val="en-US" w:eastAsia="en-US" w:bidi="ar-SA"/>
      </w:rPr>
    </w:lvl>
    <w:lvl w:ilvl="1" w:tplc="54C21BDC">
      <w:numFmt w:val="bullet"/>
      <w:lvlText w:val="•"/>
      <w:lvlJc w:val="left"/>
      <w:pPr>
        <w:ind w:left="523" w:hanging="180"/>
      </w:pPr>
      <w:rPr>
        <w:rFonts w:hint="default"/>
        <w:lang w:val="en-US" w:eastAsia="en-US" w:bidi="ar-SA"/>
      </w:rPr>
    </w:lvl>
    <w:lvl w:ilvl="2" w:tplc="1BEEC40C">
      <w:numFmt w:val="bullet"/>
      <w:lvlText w:val="•"/>
      <w:lvlJc w:val="left"/>
      <w:pPr>
        <w:ind w:left="726" w:hanging="180"/>
      </w:pPr>
      <w:rPr>
        <w:rFonts w:hint="default"/>
        <w:lang w:val="en-US" w:eastAsia="en-US" w:bidi="ar-SA"/>
      </w:rPr>
    </w:lvl>
    <w:lvl w:ilvl="3" w:tplc="A8BA690E">
      <w:numFmt w:val="bullet"/>
      <w:lvlText w:val="•"/>
      <w:lvlJc w:val="left"/>
      <w:pPr>
        <w:ind w:left="929" w:hanging="180"/>
      </w:pPr>
      <w:rPr>
        <w:rFonts w:hint="default"/>
        <w:lang w:val="en-US" w:eastAsia="en-US" w:bidi="ar-SA"/>
      </w:rPr>
    </w:lvl>
    <w:lvl w:ilvl="4" w:tplc="A4DC3FC4">
      <w:numFmt w:val="bullet"/>
      <w:lvlText w:val="•"/>
      <w:lvlJc w:val="left"/>
      <w:pPr>
        <w:ind w:left="1133" w:hanging="180"/>
      </w:pPr>
      <w:rPr>
        <w:rFonts w:hint="default"/>
        <w:lang w:val="en-US" w:eastAsia="en-US" w:bidi="ar-SA"/>
      </w:rPr>
    </w:lvl>
    <w:lvl w:ilvl="5" w:tplc="AEA4726E">
      <w:numFmt w:val="bullet"/>
      <w:lvlText w:val="•"/>
      <w:lvlJc w:val="left"/>
      <w:pPr>
        <w:ind w:left="1336" w:hanging="180"/>
      </w:pPr>
      <w:rPr>
        <w:rFonts w:hint="default"/>
        <w:lang w:val="en-US" w:eastAsia="en-US" w:bidi="ar-SA"/>
      </w:rPr>
    </w:lvl>
    <w:lvl w:ilvl="6" w:tplc="8452A1C8">
      <w:numFmt w:val="bullet"/>
      <w:lvlText w:val="•"/>
      <w:lvlJc w:val="left"/>
      <w:pPr>
        <w:ind w:left="1539" w:hanging="180"/>
      </w:pPr>
      <w:rPr>
        <w:rFonts w:hint="default"/>
        <w:lang w:val="en-US" w:eastAsia="en-US" w:bidi="ar-SA"/>
      </w:rPr>
    </w:lvl>
    <w:lvl w:ilvl="7" w:tplc="228253D2">
      <w:numFmt w:val="bullet"/>
      <w:lvlText w:val="•"/>
      <w:lvlJc w:val="left"/>
      <w:pPr>
        <w:ind w:left="1743" w:hanging="180"/>
      </w:pPr>
      <w:rPr>
        <w:rFonts w:hint="default"/>
        <w:lang w:val="en-US" w:eastAsia="en-US" w:bidi="ar-SA"/>
      </w:rPr>
    </w:lvl>
    <w:lvl w:ilvl="8" w:tplc="2070D1BA">
      <w:numFmt w:val="bullet"/>
      <w:lvlText w:val="•"/>
      <w:lvlJc w:val="left"/>
      <w:pPr>
        <w:ind w:left="1946" w:hanging="180"/>
      </w:pPr>
      <w:rPr>
        <w:rFonts w:hint="default"/>
        <w:lang w:val="en-US" w:eastAsia="en-US" w:bidi="ar-SA"/>
      </w:rPr>
    </w:lvl>
  </w:abstractNum>
  <w:abstractNum w:abstractNumId="15" w15:restartNumberingAfterBreak="0">
    <w:nsid w:val="20AE5C23"/>
    <w:multiLevelType w:val="hybridMultilevel"/>
    <w:tmpl w:val="C5E4605E"/>
    <w:lvl w:ilvl="0" w:tplc="74A09C54">
      <w:numFmt w:val="bullet"/>
      <w:lvlText w:val="☐"/>
      <w:lvlJc w:val="left"/>
      <w:pPr>
        <w:ind w:left="645" w:hanging="226"/>
      </w:pPr>
      <w:rPr>
        <w:rFonts w:ascii="Noto Sans Symbols" w:eastAsia="Noto Sans Symbols" w:hAnsi="Noto Sans Symbols" w:cs="Noto Sans Symbols" w:hint="default"/>
        <w:w w:val="104"/>
        <w:sz w:val="18"/>
        <w:szCs w:val="18"/>
        <w:lang w:val="en-US" w:eastAsia="en-US" w:bidi="ar-SA"/>
      </w:rPr>
    </w:lvl>
    <w:lvl w:ilvl="1" w:tplc="CE8E946C">
      <w:numFmt w:val="bullet"/>
      <w:lvlText w:val="•"/>
      <w:lvlJc w:val="left"/>
      <w:pPr>
        <w:ind w:left="695" w:hanging="226"/>
      </w:pPr>
      <w:rPr>
        <w:rFonts w:hint="default"/>
        <w:lang w:val="en-US" w:eastAsia="en-US" w:bidi="ar-SA"/>
      </w:rPr>
    </w:lvl>
    <w:lvl w:ilvl="2" w:tplc="5FA82C9C">
      <w:numFmt w:val="bullet"/>
      <w:lvlText w:val="•"/>
      <w:lvlJc w:val="left"/>
      <w:pPr>
        <w:ind w:left="750" w:hanging="226"/>
      </w:pPr>
      <w:rPr>
        <w:rFonts w:hint="default"/>
        <w:lang w:val="en-US" w:eastAsia="en-US" w:bidi="ar-SA"/>
      </w:rPr>
    </w:lvl>
    <w:lvl w:ilvl="3" w:tplc="B3E8776C">
      <w:numFmt w:val="bullet"/>
      <w:lvlText w:val="•"/>
      <w:lvlJc w:val="left"/>
      <w:pPr>
        <w:ind w:left="806" w:hanging="226"/>
      </w:pPr>
      <w:rPr>
        <w:rFonts w:hint="default"/>
        <w:lang w:val="en-US" w:eastAsia="en-US" w:bidi="ar-SA"/>
      </w:rPr>
    </w:lvl>
    <w:lvl w:ilvl="4" w:tplc="EDEACDC2">
      <w:numFmt w:val="bullet"/>
      <w:lvlText w:val="•"/>
      <w:lvlJc w:val="left"/>
      <w:pPr>
        <w:ind w:left="861" w:hanging="226"/>
      </w:pPr>
      <w:rPr>
        <w:rFonts w:hint="default"/>
        <w:lang w:val="en-US" w:eastAsia="en-US" w:bidi="ar-SA"/>
      </w:rPr>
    </w:lvl>
    <w:lvl w:ilvl="5" w:tplc="48CE6B16">
      <w:numFmt w:val="bullet"/>
      <w:lvlText w:val="•"/>
      <w:lvlJc w:val="left"/>
      <w:pPr>
        <w:ind w:left="917" w:hanging="226"/>
      </w:pPr>
      <w:rPr>
        <w:rFonts w:hint="default"/>
        <w:lang w:val="en-US" w:eastAsia="en-US" w:bidi="ar-SA"/>
      </w:rPr>
    </w:lvl>
    <w:lvl w:ilvl="6" w:tplc="A022B0D6">
      <w:numFmt w:val="bullet"/>
      <w:lvlText w:val="•"/>
      <w:lvlJc w:val="left"/>
      <w:pPr>
        <w:ind w:left="972" w:hanging="226"/>
      </w:pPr>
      <w:rPr>
        <w:rFonts w:hint="default"/>
        <w:lang w:val="en-US" w:eastAsia="en-US" w:bidi="ar-SA"/>
      </w:rPr>
    </w:lvl>
    <w:lvl w:ilvl="7" w:tplc="9C96CB02">
      <w:numFmt w:val="bullet"/>
      <w:lvlText w:val="•"/>
      <w:lvlJc w:val="left"/>
      <w:pPr>
        <w:ind w:left="1027" w:hanging="226"/>
      </w:pPr>
      <w:rPr>
        <w:rFonts w:hint="default"/>
        <w:lang w:val="en-US" w:eastAsia="en-US" w:bidi="ar-SA"/>
      </w:rPr>
    </w:lvl>
    <w:lvl w:ilvl="8" w:tplc="AEB615B0">
      <w:numFmt w:val="bullet"/>
      <w:lvlText w:val="•"/>
      <w:lvlJc w:val="left"/>
      <w:pPr>
        <w:ind w:left="1083" w:hanging="226"/>
      </w:pPr>
      <w:rPr>
        <w:rFonts w:hint="default"/>
        <w:lang w:val="en-US" w:eastAsia="en-US" w:bidi="ar-SA"/>
      </w:rPr>
    </w:lvl>
  </w:abstractNum>
  <w:abstractNum w:abstractNumId="16" w15:restartNumberingAfterBreak="0">
    <w:nsid w:val="23843B05"/>
    <w:multiLevelType w:val="hybridMultilevel"/>
    <w:tmpl w:val="C5026B6E"/>
    <w:lvl w:ilvl="0" w:tplc="EA68424C">
      <w:numFmt w:val="bullet"/>
      <w:lvlText w:val="☐"/>
      <w:lvlJc w:val="left"/>
      <w:pPr>
        <w:ind w:left="503" w:hanging="180"/>
      </w:pPr>
      <w:rPr>
        <w:rFonts w:ascii="Noto Sans Symbols" w:eastAsia="Noto Sans Symbols" w:hAnsi="Noto Sans Symbols" w:cs="Noto Sans Symbols" w:hint="default"/>
        <w:w w:val="104"/>
        <w:sz w:val="18"/>
        <w:szCs w:val="18"/>
        <w:lang w:val="en-US" w:eastAsia="en-US" w:bidi="ar-SA"/>
      </w:rPr>
    </w:lvl>
    <w:lvl w:ilvl="1" w:tplc="C48A9B4C">
      <w:numFmt w:val="bullet"/>
      <w:lvlText w:val="•"/>
      <w:lvlJc w:val="left"/>
      <w:pPr>
        <w:ind w:left="686" w:hanging="180"/>
      </w:pPr>
      <w:rPr>
        <w:rFonts w:hint="default"/>
        <w:lang w:val="en-US" w:eastAsia="en-US" w:bidi="ar-SA"/>
      </w:rPr>
    </w:lvl>
    <w:lvl w:ilvl="2" w:tplc="311C86B8">
      <w:numFmt w:val="bullet"/>
      <w:lvlText w:val="•"/>
      <w:lvlJc w:val="left"/>
      <w:pPr>
        <w:ind w:left="873" w:hanging="180"/>
      </w:pPr>
      <w:rPr>
        <w:rFonts w:hint="default"/>
        <w:lang w:val="en-US" w:eastAsia="en-US" w:bidi="ar-SA"/>
      </w:rPr>
    </w:lvl>
    <w:lvl w:ilvl="3" w:tplc="E8A245C6">
      <w:numFmt w:val="bullet"/>
      <w:lvlText w:val="•"/>
      <w:lvlJc w:val="left"/>
      <w:pPr>
        <w:ind w:left="1059" w:hanging="180"/>
      </w:pPr>
      <w:rPr>
        <w:rFonts w:hint="default"/>
        <w:lang w:val="en-US" w:eastAsia="en-US" w:bidi="ar-SA"/>
      </w:rPr>
    </w:lvl>
    <w:lvl w:ilvl="4" w:tplc="089A3718">
      <w:numFmt w:val="bullet"/>
      <w:lvlText w:val="•"/>
      <w:lvlJc w:val="left"/>
      <w:pPr>
        <w:ind w:left="1246" w:hanging="180"/>
      </w:pPr>
      <w:rPr>
        <w:rFonts w:hint="default"/>
        <w:lang w:val="en-US" w:eastAsia="en-US" w:bidi="ar-SA"/>
      </w:rPr>
    </w:lvl>
    <w:lvl w:ilvl="5" w:tplc="188C0D50">
      <w:numFmt w:val="bullet"/>
      <w:lvlText w:val="•"/>
      <w:lvlJc w:val="left"/>
      <w:pPr>
        <w:ind w:left="1433" w:hanging="180"/>
      </w:pPr>
      <w:rPr>
        <w:rFonts w:hint="default"/>
        <w:lang w:val="en-US" w:eastAsia="en-US" w:bidi="ar-SA"/>
      </w:rPr>
    </w:lvl>
    <w:lvl w:ilvl="6" w:tplc="211EEACC">
      <w:numFmt w:val="bullet"/>
      <w:lvlText w:val="•"/>
      <w:lvlJc w:val="left"/>
      <w:pPr>
        <w:ind w:left="1619" w:hanging="180"/>
      </w:pPr>
      <w:rPr>
        <w:rFonts w:hint="default"/>
        <w:lang w:val="en-US" w:eastAsia="en-US" w:bidi="ar-SA"/>
      </w:rPr>
    </w:lvl>
    <w:lvl w:ilvl="7" w:tplc="19E858F4">
      <w:numFmt w:val="bullet"/>
      <w:lvlText w:val="•"/>
      <w:lvlJc w:val="left"/>
      <w:pPr>
        <w:ind w:left="1806" w:hanging="180"/>
      </w:pPr>
      <w:rPr>
        <w:rFonts w:hint="default"/>
        <w:lang w:val="en-US" w:eastAsia="en-US" w:bidi="ar-SA"/>
      </w:rPr>
    </w:lvl>
    <w:lvl w:ilvl="8" w:tplc="24C4C5AC">
      <w:numFmt w:val="bullet"/>
      <w:lvlText w:val="•"/>
      <w:lvlJc w:val="left"/>
      <w:pPr>
        <w:ind w:left="1992" w:hanging="180"/>
      </w:pPr>
      <w:rPr>
        <w:rFonts w:hint="default"/>
        <w:lang w:val="en-US" w:eastAsia="en-US" w:bidi="ar-SA"/>
      </w:rPr>
    </w:lvl>
  </w:abstractNum>
  <w:abstractNum w:abstractNumId="17" w15:restartNumberingAfterBreak="0">
    <w:nsid w:val="25090F72"/>
    <w:multiLevelType w:val="hybridMultilevel"/>
    <w:tmpl w:val="68C23482"/>
    <w:lvl w:ilvl="0" w:tplc="C4E056D2">
      <w:numFmt w:val="bullet"/>
      <w:lvlText w:val="☐"/>
      <w:lvlJc w:val="left"/>
      <w:pPr>
        <w:ind w:left="809" w:hanging="227"/>
      </w:pPr>
      <w:rPr>
        <w:rFonts w:ascii="Noto Sans Symbols" w:eastAsia="Noto Sans Symbols" w:hAnsi="Noto Sans Symbols" w:cs="Noto Sans Symbols" w:hint="default"/>
        <w:w w:val="104"/>
        <w:sz w:val="18"/>
        <w:szCs w:val="18"/>
        <w:lang w:val="en-US" w:eastAsia="en-US" w:bidi="ar-SA"/>
      </w:rPr>
    </w:lvl>
    <w:lvl w:ilvl="1" w:tplc="4E3EEF80">
      <w:numFmt w:val="bullet"/>
      <w:lvlText w:val="•"/>
      <w:lvlJc w:val="left"/>
      <w:pPr>
        <w:ind w:left="876" w:hanging="227"/>
      </w:pPr>
      <w:rPr>
        <w:rFonts w:hint="default"/>
        <w:lang w:val="en-US" w:eastAsia="en-US" w:bidi="ar-SA"/>
      </w:rPr>
    </w:lvl>
    <w:lvl w:ilvl="2" w:tplc="C4847516">
      <w:numFmt w:val="bullet"/>
      <w:lvlText w:val="•"/>
      <w:lvlJc w:val="left"/>
      <w:pPr>
        <w:ind w:left="952" w:hanging="227"/>
      </w:pPr>
      <w:rPr>
        <w:rFonts w:hint="default"/>
        <w:lang w:val="en-US" w:eastAsia="en-US" w:bidi="ar-SA"/>
      </w:rPr>
    </w:lvl>
    <w:lvl w:ilvl="3" w:tplc="4C34BDDA">
      <w:numFmt w:val="bullet"/>
      <w:lvlText w:val="•"/>
      <w:lvlJc w:val="left"/>
      <w:pPr>
        <w:ind w:left="1028" w:hanging="227"/>
      </w:pPr>
      <w:rPr>
        <w:rFonts w:hint="default"/>
        <w:lang w:val="en-US" w:eastAsia="en-US" w:bidi="ar-SA"/>
      </w:rPr>
    </w:lvl>
    <w:lvl w:ilvl="4" w:tplc="E152A5E6">
      <w:numFmt w:val="bullet"/>
      <w:lvlText w:val="•"/>
      <w:lvlJc w:val="left"/>
      <w:pPr>
        <w:ind w:left="1104" w:hanging="227"/>
      </w:pPr>
      <w:rPr>
        <w:rFonts w:hint="default"/>
        <w:lang w:val="en-US" w:eastAsia="en-US" w:bidi="ar-SA"/>
      </w:rPr>
    </w:lvl>
    <w:lvl w:ilvl="5" w:tplc="FF9A5304">
      <w:numFmt w:val="bullet"/>
      <w:lvlText w:val="•"/>
      <w:lvlJc w:val="left"/>
      <w:pPr>
        <w:ind w:left="1180" w:hanging="227"/>
      </w:pPr>
      <w:rPr>
        <w:rFonts w:hint="default"/>
        <w:lang w:val="en-US" w:eastAsia="en-US" w:bidi="ar-SA"/>
      </w:rPr>
    </w:lvl>
    <w:lvl w:ilvl="6" w:tplc="3EE8A098">
      <w:numFmt w:val="bullet"/>
      <w:lvlText w:val="•"/>
      <w:lvlJc w:val="left"/>
      <w:pPr>
        <w:ind w:left="1256" w:hanging="227"/>
      </w:pPr>
      <w:rPr>
        <w:rFonts w:hint="default"/>
        <w:lang w:val="en-US" w:eastAsia="en-US" w:bidi="ar-SA"/>
      </w:rPr>
    </w:lvl>
    <w:lvl w:ilvl="7" w:tplc="8C369A12">
      <w:numFmt w:val="bullet"/>
      <w:lvlText w:val="•"/>
      <w:lvlJc w:val="left"/>
      <w:pPr>
        <w:ind w:left="1332" w:hanging="227"/>
      </w:pPr>
      <w:rPr>
        <w:rFonts w:hint="default"/>
        <w:lang w:val="en-US" w:eastAsia="en-US" w:bidi="ar-SA"/>
      </w:rPr>
    </w:lvl>
    <w:lvl w:ilvl="8" w:tplc="2BCC970A">
      <w:numFmt w:val="bullet"/>
      <w:lvlText w:val="•"/>
      <w:lvlJc w:val="left"/>
      <w:pPr>
        <w:ind w:left="1408" w:hanging="227"/>
      </w:pPr>
      <w:rPr>
        <w:rFonts w:hint="default"/>
        <w:lang w:val="en-US" w:eastAsia="en-US" w:bidi="ar-SA"/>
      </w:rPr>
    </w:lvl>
  </w:abstractNum>
  <w:abstractNum w:abstractNumId="18" w15:restartNumberingAfterBreak="0">
    <w:nsid w:val="26E548E0"/>
    <w:multiLevelType w:val="hybridMultilevel"/>
    <w:tmpl w:val="0FCC5A5C"/>
    <w:lvl w:ilvl="0" w:tplc="00E246C8">
      <w:numFmt w:val="bullet"/>
      <w:lvlText w:val="☐"/>
      <w:lvlJc w:val="left"/>
      <w:pPr>
        <w:ind w:left="333" w:hanging="226"/>
      </w:pPr>
      <w:rPr>
        <w:rFonts w:ascii="Noto Sans Symbols" w:eastAsia="Noto Sans Symbols" w:hAnsi="Noto Sans Symbols" w:cs="Noto Sans Symbols" w:hint="default"/>
        <w:w w:val="104"/>
        <w:sz w:val="18"/>
        <w:szCs w:val="18"/>
        <w:lang w:val="en-US" w:eastAsia="en-US" w:bidi="ar-SA"/>
      </w:rPr>
    </w:lvl>
    <w:lvl w:ilvl="1" w:tplc="B4E4196A">
      <w:numFmt w:val="bullet"/>
      <w:lvlText w:val="•"/>
      <w:lvlJc w:val="left"/>
      <w:pPr>
        <w:ind w:left="450" w:hanging="226"/>
      </w:pPr>
      <w:rPr>
        <w:rFonts w:hint="default"/>
        <w:lang w:val="en-US" w:eastAsia="en-US" w:bidi="ar-SA"/>
      </w:rPr>
    </w:lvl>
    <w:lvl w:ilvl="2" w:tplc="4CE20AFA">
      <w:numFmt w:val="bullet"/>
      <w:lvlText w:val="•"/>
      <w:lvlJc w:val="left"/>
      <w:pPr>
        <w:ind w:left="560" w:hanging="226"/>
      </w:pPr>
      <w:rPr>
        <w:rFonts w:hint="default"/>
        <w:lang w:val="en-US" w:eastAsia="en-US" w:bidi="ar-SA"/>
      </w:rPr>
    </w:lvl>
    <w:lvl w:ilvl="3" w:tplc="9E70C37C">
      <w:numFmt w:val="bullet"/>
      <w:lvlText w:val="•"/>
      <w:lvlJc w:val="left"/>
      <w:pPr>
        <w:ind w:left="670" w:hanging="226"/>
      </w:pPr>
      <w:rPr>
        <w:rFonts w:hint="default"/>
        <w:lang w:val="en-US" w:eastAsia="en-US" w:bidi="ar-SA"/>
      </w:rPr>
    </w:lvl>
    <w:lvl w:ilvl="4" w:tplc="22D2294E">
      <w:numFmt w:val="bullet"/>
      <w:lvlText w:val="•"/>
      <w:lvlJc w:val="left"/>
      <w:pPr>
        <w:ind w:left="780" w:hanging="226"/>
      </w:pPr>
      <w:rPr>
        <w:rFonts w:hint="default"/>
        <w:lang w:val="en-US" w:eastAsia="en-US" w:bidi="ar-SA"/>
      </w:rPr>
    </w:lvl>
    <w:lvl w:ilvl="5" w:tplc="0CFEDD6E">
      <w:numFmt w:val="bullet"/>
      <w:lvlText w:val="•"/>
      <w:lvlJc w:val="left"/>
      <w:pPr>
        <w:ind w:left="890" w:hanging="226"/>
      </w:pPr>
      <w:rPr>
        <w:rFonts w:hint="default"/>
        <w:lang w:val="en-US" w:eastAsia="en-US" w:bidi="ar-SA"/>
      </w:rPr>
    </w:lvl>
    <w:lvl w:ilvl="6" w:tplc="614CFE2A">
      <w:numFmt w:val="bullet"/>
      <w:lvlText w:val="•"/>
      <w:lvlJc w:val="left"/>
      <w:pPr>
        <w:ind w:left="1000" w:hanging="226"/>
      </w:pPr>
      <w:rPr>
        <w:rFonts w:hint="default"/>
        <w:lang w:val="en-US" w:eastAsia="en-US" w:bidi="ar-SA"/>
      </w:rPr>
    </w:lvl>
    <w:lvl w:ilvl="7" w:tplc="5EF65A28">
      <w:numFmt w:val="bullet"/>
      <w:lvlText w:val="•"/>
      <w:lvlJc w:val="left"/>
      <w:pPr>
        <w:ind w:left="1110" w:hanging="226"/>
      </w:pPr>
      <w:rPr>
        <w:rFonts w:hint="default"/>
        <w:lang w:val="en-US" w:eastAsia="en-US" w:bidi="ar-SA"/>
      </w:rPr>
    </w:lvl>
    <w:lvl w:ilvl="8" w:tplc="3840825C">
      <w:numFmt w:val="bullet"/>
      <w:lvlText w:val="•"/>
      <w:lvlJc w:val="left"/>
      <w:pPr>
        <w:ind w:left="1220" w:hanging="226"/>
      </w:pPr>
      <w:rPr>
        <w:rFonts w:hint="default"/>
        <w:lang w:val="en-US" w:eastAsia="en-US" w:bidi="ar-SA"/>
      </w:rPr>
    </w:lvl>
  </w:abstractNum>
  <w:abstractNum w:abstractNumId="19" w15:restartNumberingAfterBreak="0">
    <w:nsid w:val="2AF12C56"/>
    <w:multiLevelType w:val="hybridMultilevel"/>
    <w:tmpl w:val="2670F2AE"/>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20" w15:restartNumberingAfterBreak="0">
    <w:nsid w:val="2E2048A3"/>
    <w:multiLevelType w:val="hybridMultilevel"/>
    <w:tmpl w:val="C35C5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B64898"/>
    <w:multiLevelType w:val="hybridMultilevel"/>
    <w:tmpl w:val="4044F266"/>
    <w:lvl w:ilvl="0" w:tplc="B7222994">
      <w:numFmt w:val="bullet"/>
      <w:lvlText w:val="☐"/>
      <w:lvlJc w:val="left"/>
      <w:pPr>
        <w:ind w:left="871" w:hanging="226"/>
      </w:pPr>
      <w:rPr>
        <w:rFonts w:ascii="Noto Sans Symbols" w:eastAsia="Noto Sans Symbols" w:hAnsi="Noto Sans Symbols" w:cs="Noto Sans Symbols" w:hint="default"/>
        <w:w w:val="104"/>
        <w:sz w:val="18"/>
        <w:szCs w:val="18"/>
        <w:lang w:val="en-US" w:eastAsia="en-US" w:bidi="ar-SA"/>
      </w:rPr>
    </w:lvl>
    <w:lvl w:ilvl="1" w:tplc="726871E0">
      <w:numFmt w:val="bullet"/>
      <w:lvlText w:val="•"/>
      <w:lvlJc w:val="left"/>
      <w:pPr>
        <w:ind w:left="958" w:hanging="226"/>
      </w:pPr>
      <w:rPr>
        <w:rFonts w:hint="default"/>
        <w:lang w:val="en-US" w:eastAsia="en-US" w:bidi="ar-SA"/>
      </w:rPr>
    </w:lvl>
    <w:lvl w:ilvl="2" w:tplc="FC7487A0">
      <w:numFmt w:val="bullet"/>
      <w:lvlText w:val="•"/>
      <w:lvlJc w:val="left"/>
      <w:pPr>
        <w:ind w:left="1037" w:hanging="226"/>
      </w:pPr>
      <w:rPr>
        <w:rFonts w:hint="default"/>
        <w:lang w:val="en-US" w:eastAsia="en-US" w:bidi="ar-SA"/>
      </w:rPr>
    </w:lvl>
    <w:lvl w:ilvl="3" w:tplc="680AA1AE">
      <w:numFmt w:val="bullet"/>
      <w:lvlText w:val="•"/>
      <w:lvlJc w:val="left"/>
      <w:pPr>
        <w:ind w:left="1115" w:hanging="226"/>
      </w:pPr>
      <w:rPr>
        <w:rFonts w:hint="default"/>
        <w:lang w:val="en-US" w:eastAsia="en-US" w:bidi="ar-SA"/>
      </w:rPr>
    </w:lvl>
    <w:lvl w:ilvl="4" w:tplc="25D49522">
      <w:numFmt w:val="bullet"/>
      <w:lvlText w:val="•"/>
      <w:lvlJc w:val="left"/>
      <w:pPr>
        <w:ind w:left="1194" w:hanging="226"/>
      </w:pPr>
      <w:rPr>
        <w:rFonts w:hint="default"/>
        <w:lang w:val="en-US" w:eastAsia="en-US" w:bidi="ar-SA"/>
      </w:rPr>
    </w:lvl>
    <w:lvl w:ilvl="5" w:tplc="C950975C">
      <w:numFmt w:val="bullet"/>
      <w:lvlText w:val="•"/>
      <w:lvlJc w:val="left"/>
      <w:pPr>
        <w:ind w:left="1273" w:hanging="226"/>
      </w:pPr>
      <w:rPr>
        <w:rFonts w:hint="default"/>
        <w:lang w:val="en-US" w:eastAsia="en-US" w:bidi="ar-SA"/>
      </w:rPr>
    </w:lvl>
    <w:lvl w:ilvl="6" w:tplc="4008F1FE">
      <w:numFmt w:val="bullet"/>
      <w:lvlText w:val="•"/>
      <w:lvlJc w:val="left"/>
      <w:pPr>
        <w:ind w:left="1351" w:hanging="226"/>
      </w:pPr>
      <w:rPr>
        <w:rFonts w:hint="default"/>
        <w:lang w:val="en-US" w:eastAsia="en-US" w:bidi="ar-SA"/>
      </w:rPr>
    </w:lvl>
    <w:lvl w:ilvl="7" w:tplc="28D28846">
      <w:numFmt w:val="bullet"/>
      <w:lvlText w:val="•"/>
      <w:lvlJc w:val="left"/>
      <w:pPr>
        <w:ind w:left="1430" w:hanging="226"/>
      </w:pPr>
      <w:rPr>
        <w:rFonts w:hint="default"/>
        <w:lang w:val="en-US" w:eastAsia="en-US" w:bidi="ar-SA"/>
      </w:rPr>
    </w:lvl>
    <w:lvl w:ilvl="8" w:tplc="800CF14A">
      <w:numFmt w:val="bullet"/>
      <w:lvlText w:val="•"/>
      <w:lvlJc w:val="left"/>
      <w:pPr>
        <w:ind w:left="1508" w:hanging="226"/>
      </w:pPr>
      <w:rPr>
        <w:rFonts w:hint="default"/>
        <w:lang w:val="en-US" w:eastAsia="en-US" w:bidi="ar-SA"/>
      </w:rPr>
    </w:lvl>
  </w:abstractNum>
  <w:abstractNum w:abstractNumId="22" w15:restartNumberingAfterBreak="0">
    <w:nsid w:val="2EE95EF8"/>
    <w:multiLevelType w:val="hybridMultilevel"/>
    <w:tmpl w:val="597C83C8"/>
    <w:lvl w:ilvl="0" w:tplc="24486072">
      <w:numFmt w:val="bullet"/>
      <w:lvlText w:val="☐"/>
      <w:lvlJc w:val="left"/>
      <w:pPr>
        <w:ind w:left="594" w:hanging="226"/>
      </w:pPr>
      <w:rPr>
        <w:rFonts w:ascii="Noto Sans Symbols" w:eastAsia="Noto Sans Symbols" w:hAnsi="Noto Sans Symbols" w:cs="Noto Sans Symbols" w:hint="default"/>
        <w:w w:val="104"/>
        <w:sz w:val="18"/>
        <w:szCs w:val="18"/>
        <w:lang w:val="en-US" w:eastAsia="en-US" w:bidi="ar-SA"/>
      </w:rPr>
    </w:lvl>
    <w:lvl w:ilvl="1" w:tplc="91AABF54">
      <w:numFmt w:val="bullet"/>
      <w:lvlText w:val="•"/>
      <w:lvlJc w:val="left"/>
      <w:pPr>
        <w:ind w:left="645" w:hanging="226"/>
      </w:pPr>
      <w:rPr>
        <w:rFonts w:hint="default"/>
        <w:lang w:val="en-US" w:eastAsia="en-US" w:bidi="ar-SA"/>
      </w:rPr>
    </w:lvl>
    <w:lvl w:ilvl="2" w:tplc="7D04893C">
      <w:numFmt w:val="bullet"/>
      <w:lvlText w:val="•"/>
      <w:lvlJc w:val="left"/>
      <w:pPr>
        <w:ind w:left="691" w:hanging="226"/>
      </w:pPr>
      <w:rPr>
        <w:rFonts w:hint="default"/>
        <w:lang w:val="en-US" w:eastAsia="en-US" w:bidi="ar-SA"/>
      </w:rPr>
    </w:lvl>
    <w:lvl w:ilvl="3" w:tplc="4E3A7400">
      <w:numFmt w:val="bullet"/>
      <w:lvlText w:val="•"/>
      <w:lvlJc w:val="left"/>
      <w:pPr>
        <w:ind w:left="736" w:hanging="226"/>
      </w:pPr>
      <w:rPr>
        <w:rFonts w:hint="default"/>
        <w:lang w:val="en-US" w:eastAsia="en-US" w:bidi="ar-SA"/>
      </w:rPr>
    </w:lvl>
    <w:lvl w:ilvl="4" w:tplc="84F4F368">
      <w:numFmt w:val="bullet"/>
      <w:lvlText w:val="•"/>
      <w:lvlJc w:val="left"/>
      <w:pPr>
        <w:ind w:left="782" w:hanging="226"/>
      </w:pPr>
      <w:rPr>
        <w:rFonts w:hint="default"/>
        <w:lang w:val="en-US" w:eastAsia="en-US" w:bidi="ar-SA"/>
      </w:rPr>
    </w:lvl>
    <w:lvl w:ilvl="5" w:tplc="863E8E6A">
      <w:numFmt w:val="bullet"/>
      <w:lvlText w:val="•"/>
      <w:lvlJc w:val="left"/>
      <w:pPr>
        <w:ind w:left="827" w:hanging="226"/>
      </w:pPr>
      <w:rPr>
        <w:rFonts w:hint="default"/>
        <w:lang w:val="en-US" w:eastAsia="en-US" w:bidi="ar-SA"/>
      </w:rPr>
    </w:lvl>
    <w:lvl w:ilvl="6" w:tplc="1AE4E5FC">
      <w:numFmt w:val="bullet"/>
      <w:lvlText w:val="•"/>
      <w:lvlJc w:val="left"/>
      <w:pPr>
        <w:ind w:left="873" w:hanging="226"/>
      </w:pPr>
      <w:rPr>
        <w:rFonts w:hint="default"/>
        <w:lang w:val="en-US" w:eastAsia="en-US" w:bidi="ar-SA"/>
      </w:rPr>
    </w:lvl>
    <w:lvl w:ilvl="7" w:tplc="787002FC">
      <w:numFmt w:val="bullet"/>
      <w:lvlText w:val="•"/>
      <w:lvlJc w:val="left"/>
      <w:pPr>
        <w:ind w:left="918" w:hanging="226"/>
      </w:pPr>
      <w:rPr>
        <w:rFonts w:hint="default"/>
        <w:lang w:val="en-US" w:eastAsia="en-US" w:bidi="ar-SA"/>
      </w:rPr>
    </w:lvl>
    <w:lvl w:ilvl="8" w:tplc="CC14D7EE">
      <w:numFmt w:val="bullet"/>
      <w:lvlText w:val="•"/>
      <w:lvlJc w:val="left"/>
      <w:pPr>
        <w:ind w:left="964" w:hanging="226"/>
      </w:pPr>
      <w:rPr>
        <w:rFonts w:hint="default"/>
        <w:lang w:val="en-US" w:eastAsia="en-US" w:bidi="ar-SA"/>
      </w:rPr>
    </w:lvl>
  </w:abstractNum>
  <w:abstractNum w:abstractNumId="23" w15:restartNumberingAfterBreak="0">
    <w:nsid w:val="33271866"/>
    <w:multiLevelType w:val="hybridMultilevel"/>
    <w:tmpl w:val="90847B0C"/>
    <w:lvl w:ilvl="0" w:tplc="153E2A28">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9412DF8E">
      <w:numFmt w:val="bullet"/>
      <w:lvlText w:val="•"/>
      <w:lvlJc w:val="left"/>
      <w:pPr>
        <w:ind w:left="396" w:hanging="180"/>
      </w:pPr>
      <w:rPr>
        <w:rFonts w:hint="default"/>
        <w:lang w:val="en-US" w:eastAsia="en-US" w:bidi="ar-SA"/>
      </w:rPr>
    </w:lvl>
    <w:lvl w:ilvl="2" w:tplc="D0A046B6">
      <w:numFmt w:val="bullet"/>
      <w:lvlText w:val="•"/>
      <w:lvlJc w:val="left"/>
      <w:pPr>
        <w:ind w:left="513" w:hanging="180"/>
      </w:pPr>
      <w:rPr>
        <w:rFonts w:hint="default"/>
        <w:lang w:val="en-US" w:eastAsia="en-US" w:bidi="ar-SA"/>
      </w:rPr>
    </w:lvl>
    <w:lvl w:ilvl="3" w:tplc="3CF4B6AA">
      <w:numFmt w:val="bullet"/>
      <w:lvlText w:val="•"/>
      <w:lvlJc w:val="left"/>
      <w:pPr>
        <w:ind w:left="630" w:hanging="180"/>
      </w:pPr>
      <w:rPr>
        <w:rFonts w:hint="default"/>
        <w:lang w:val="en-US" w:eastAsia="en-US" w:bidi="ar-SA"/>
      </w:rPr>
    </w:lvl>
    <w:lvl w:ilvl="4" w:tplc="2544EC86">
      <w:numFmt w:val="bullet"/>
      <w:lvlText w:val="•"/>
      <w:lvlJc w:val="left"/>
      <w:pPr>
        <w:ind w:left="746" w:hanging="180"/>
      </w:pPr>
      <w:rPr>
        <w:rFonts w:hint="default"/>
        <w:lang w:val="en-US" w:eastAsia="en-US" w:bidi="ar-SA"/>
      </w:rPr>
    </w:lvl>
    <w:lvl w:ilvl="5" w:tplc="5A1A1282">
      <w:numFmt w:val="bullet"/>
      <w:lvlText w:val="•"/>
      <w:lvlJc w:val="left"/>
      <w:pPr>
        <w:ind w:left="863" w:hanging="180"/>
      </w:pPr>
      <w:rPr>
        <w:rFonts w:hint="default"/>
        <w:lang w:val="en-US" w:eastAsia="en-US" w:bidi="ar-SA"/>
      </w:rPr>
    </w:lvl>
    <w:lvl w:ilvl="6" w:tplc="5DA01E1A">
      <w:numFmt w:val="bullet"/>
      <w:lvlText w:val="•"/>
      <w:lvlJc w:val="left"/>
      <w:pPr>
        <w:ind w:left="980" w:hanging="180"/>
      </w:pPr>
      <w:rPr>
        <w:rFonts w:hint="default"/>
        <w:lang w:val="en-US" w:eastAsia="en-US" w:bidi="ar-SA"/>
      </w:rPr>
    </w:lvl>
    <w:lvl w:ilvl="7" w:tplc="17B6E3FA">
      <w:numFmt w:val="bullet"/>
      <w:lvlText w:val="•"/>
      <w:lvlJc w:val="left"/>
      <w:pPr>
        <w:ind w:left="1096" w:hanging="180"/>
      </w:pPr>
      <w:rPr>
        <w:rFonts w:hint="default"/>
        <w:lang w:val="en-US" w:eastAsia="en-US" w:bidi="ar-SA"/>
      </w:rPr>
    </w:lvl>
    <w:lvl w:ilvl="8" w:tplc="74A2DA3E">
      <w:numFmt w:val="bullet"/>
      <w:lvlText w:val="•"/>
      <w:lvlJc w:val="left"/>
      <w:pPr>
        <w:ind w:left="1213" w:hanging="180"/>
      </w:pPr>
      <w:rPr>
        <w:rFonts w:hint="default"/>
        <w:lang w:val="en-US" w:eastAsia="en-US" w:bidi="ar-SA"/>
      </w:rPr>
    </w:lvl>
  </w:abstractNum>
  <w:abstractNum w:abstractNumId="24" w15:restartNumberingAfterBreak="0">
    <w:nsid w:val="34EA2226"/>
    <w:multiLevelType w:val="hybridMultilevel"/>
    <w:tmpl w:val="7DE8ABD2"/>
    <w:lvl w:ilvl="0" w:tplc="3C1A2FF2">
      <w:numFmt w:val="bullet"/>
      <w:lvlText w:val="☐"/>
      <w:lvlJc w:val="left"/>
      <w:pPr>
        <w:ind w:left="285" w:hanging="180"/>
      </w:pPr>
      <w:rPr>
        <w:rFonts w:ascii="Noto Sans Symbols" w:eastAsia="Noto Sans Symbols" w:hAnsi="Noto Sans Symbols" w:cs="Noto Sans Symbols" w:hint="default"/>
        <w:w w:val="104"/>
        <w:sz w:val="18"/>
        <w:szCs w:val="18"/>
        <w:lang w:val="en-US" w:eastAsia="en-US" w:bidi="ar-SA"/>
      </w:rPr>
    </w:lvl>
    <w:lvl w:ilvl="1" w:tplc="C8D07A5C">
      <w:numFmt w:val="bullet"/>
      <w:lvlText w:val="•"/>
      <w:lvlJc w:val="left"/>
      <w:pPr>
        <w:ind w:left="394" w:hanging="180"/>
      </w:pPr>
      <w:rPr>
        <w:rFonts w:hint="default"/>
        <w:lang w:val="en-US" w:eastAsia="en-US" w:bidi="ar-SA"/>
      </w:rPr>
    </w:lvl>
    <w:lvl w:ilvl="2" w:tplc="993643F8">
      <w:numFmt w:val="bullet"/>
      <w:lvlText w:val="•"/>
      <w:lvlJc w:val="left"/>
      <w:pPr>
        <w:ind w:left="509" w:hanging="180"/>
      </w:pPr>
      <w:rPr>
        <w:rFonts w:hint="default"/>
        <w:lang w:val="en-US" w:eastAsia="en-US" w:bidi="ar-SA"/>
      </w:rPr>
    </w:lvl>
    <w:lvl w:ilvl="3" w:tplc="0910E728">
      <w:numFmt w:val="bullet"/>
      <w:lvlText w:val="•"/>
      <w:lvlJc w:val="left"/>
      <w:pPr>
        <w:ind w:left="623" w:hanging="180"/>
      </w:pPr>
      <w:rPr>
        <w:rFonts w:hint="default"/>
        <w:lang w:val="en-US" w:eastAsia="en-US" w:bidi="ar-SA"/>
      </w:rPr>
    </w:lvl>
    <w:lvl w:ilvl="4" w:tplc="B0CE7A10">
      <w:numFmt w:val="bullet"/>
      <w:lvlText w:val="•"/>
      <w:lvlJc w:val="left"/>
      <w:pPr>
        <w:ind w:left="738" w:hanging="180"/>
      </w:pPr>
      <w:rPr>
        <w:rFonts w:hint="default"/>
        <w:lang w:val="en-US" w:eastAsia="en-US" w:bidi="ar-SA"/>
      </w:rPr>
    </w:lvl>
    <w:lvl w:ilvl="5" w:tplc="59EE86F8">
      <w:numFmt w:val="bullet"/>
      <w:lvlText w:val="•"/>
      <w:lvlJc w:val="left"/>
      <w:pPr>
        <w:ind w:left="852" w:hanging="180"/>
      </w:pPr>
      <w:rPr>
        <w:rFonts w:hint="default"/>
        <w:lang w:val="en-US" w:eastAsia="en-US" w:bidi="ar-SA"/>
      </w:rPr>
    </w:lvl>
    <w:lvl w:ilvl="6" w:tplc="4B3495DA">
      <w:numFmt w:val="bullet"/>
      <w:lvlText w:val="•"/>
      <w:lvlJc w:val="left"/>
      <w:pPr>
        <w:ind w:left="967" w:hanging="180"/>
      </w:pPr>
      <w:rPr>
        <w:rFonts w:hint="default"/>
        <w:lang w:val="en-US" w:eastAsia="en-US" w:bidi="ar-SA"/>
      </w:rPr>
    </w:lvl>
    <w:lvl w:ilvl="7" w:tplc="3C841F90">
      <w:numFmt w:val="bullet"/>
      <w:lvlText w:val="•"/>
      <w:lvlJc w:val="left"/>
      <w:pPr>
        <w:ind w:left="1081" w:hanging="180"/>
      </w:pPr>
      <w:rPr>
        <w:rFonts w:hint="default"/>
        <w:lang w:val="en-US" w:eastAsia="en-US" w:bidi="ar-SA"/>
      </w:rPr>
    </w:lvl>
    <w:lvl w:ilvl="8" w:tplc="42E6D8D2">
      <w:numFmt w:val="bullet"/>
      <w:lvlText w:val="•"/>
      <w:lvlJc w:val="left"/>
      <w:pPr>
        <w:ind w:left="1196" w:hanging="180"/>
      </w:pPr>
      <w:rPr>
        <w:rFonts w:hint="default"/>
        <w:lang w:val="en-US" w:eastAsia="en-US" w:bidi="ar-SA"/>
      </w:rPr>
    </w:lvl>
  </w:abstractNum>
  <w:abstractNum w:abstractNumId="25" w15:restartNumberingAfterBreak="0">
    <w:nsid w:val="368E2FBE"/>
    <w:multiLevelType w:val="hybridMultilevel"/>
    <w:tmpl w:val="A42CCD7E"/>
    <w:lvl w:ilvl="0" w:tplc="FB4AEDEE">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51326DFC">
      <w:numFmt w:val="bullet"/>
      <w:lvlText w:val="•"/>
      <w:lvlJc w:val="left"/>
      <w:pPr>
        <w:ind w:left="407" w:hanging="180"/>
      </w:pPr>
      <w:rPr>
        <w:rFonts w:hint="default"/>
        <w:lang w:val="en-US" w:eastAsia="en-US" w:bidi="ar-SA"/>
      </w:rPr>
    </w:lvl>
    <w:lvl w:ilvl="2" w:tplc="D784A256">
      <w:numFmt w:val="bullet"/>
      <w:lvlText w:val="•"/>
      <w:lvlJc w:val="left"/>
      <w:pPr>
        <w:ind w:left="535" w:hanging="180"/>
      </w:pPr>
      <w:rPr>
        <w:rFonts w:hint="default"/>
        <w:lang w:val="en-US" w:eastAsia="en-US" w:bidi="ar-SA"/>
      </w:rPr>
    </w:lvl>
    <w:lvl w:ilvl="3" w:tplc="667C05E6">
      <w:numFmt w:val="bullet"/>
      <w:lvlText w:val="•"/>
      <w:lvlJc w:val="left"/>
      <w:pPr>
        <w:ind w:left="663" w:hanging="180"/>
      </w:pPr>
      <w:rPr>
        <w:rFonts w:hint="default"/>
        <w:lang w:val="en-US" w:eastAsia="en-US" w:bidi="ar-SA"/>
      </w:rPr>
    </w:lvl>
    <w:lvl w:ilvl="4" w:tplc="892E1958">
      <w:numFmt w:val="bullet"/>
      <w:lvlText w:val="•"/>
      <w:lvlJc w:val="left"/>
      <w:pPr>
        <w:ind w:left="791" w:hanging="180"/>
      </w:pPr>
      <w:rPr>
        <w:rFonts w:hint="default"/>
        <w:lang w:val="en-US" w:eastAsia="en-US" w:bidi="ar-SA"/>
      </w:rPr>
    </w:lvl>
    <w:lvl w:ilvl="5" w:tplc="99FAAD8A">
      <w:numFmt w:val="bullet"/>
      <w:lvlText w:val="•"/>
      <w:lvlJc w:val="left"/>
      <w:pPr>
        <w:ind w:left="919" w:hanging="180"/>
      </w:pPr>
      <w:rPr>
        <w:rFonts w:hint="default"/>
        <w:lang w:val="en-US" w:eastAsia="en-US" w:bidi="ar-SA"/>
      </w:rPr>
    </w:lvl>
    <w:lvl w:ilvl="6" w:tplc="32903888">
      <w:numFmt w:val="bullet"/>
      <w:lvlText w:val="•"/>
      <w:lvlJc w:val="left"/>
      <w:pPr>
        <w:ind w:left="1046" w:hanging="180"/>
      </w:pPr>
      <w:rPr>
        <w:rFonts w:hint="default"/>
        <w:lang w:val="en-US" w:eastAsia="en-US" w:bidi="ar-SA"/>
      </w:rPr>
    </w:lvl>
    <w:lvl w:ilvl="7" w:tplc="4C2A5CAC">
      <w:numFmt w:val="bullet"/>
      <w:lvlText w:val="•"/>
      <w:lvlJc w:val="left"/>
      <w:pPr>
        <w:ind w:left="1174" w:hanging="180"/>
      </w:pPr>
      <w:rPr>
        <w:rFonts w:hint="default"/>
        <w:lang w:val="en-US" w:eastAsia="en-US" w:bidi="ar-SA"/>
      </w:rPr>
    </w:lvl>
    <w:lvl w:ilvl="8" w:tplc="A2D2C894">
      <w:numFmt w:val="bullet"/>
      <w:lvlText w:val="•"/>
      <w:lvlJc w:val="left"/>
      <w:pPr>
        <w:ind w:left="1302" w:hanging="180"/>
      </w:pPr>
      <w:rPr>
        <w:rFonts w:hint="default"/>
        <w:lang w:val="en-US" w:eastAsia="en-US" w:bidi="ar-SA"/>
      </w:rPr>
    </w:lvl>
  </w:abstractNum>
  <w:abstractNum w:abstractNumId="26" w15:restartNumberingAfterBreak="0">
    <w:nsid w:val="37EB66FF"/>
    <w:multiLevelType w:val="hybridMultilevel"/>
    <w:tmpl w:val="354C0098"/>
    <w:lvl w:ilvl="0" w:tplc="17326028">
      <w:numFmt w:val="bullet"/>
      <w:lvlText w:val="☐"/>
      <w:lvlJc w:val="left"/>
      <w:pPr>
        <w:ind w:left="369" w:hanging="180"/>
      </w:pPr>
      <w:rPr>
        <w:rFonts w:ascii="Noto Sans Symbols" w:eastAsia="Noto Sans Symbols" w:hAnsi="Noto Sans Symbols" w:cs="Noto Sans Symbols" w:hint="default"/>
        <w:w w:val="104"/>
        <w:sz w:val="18"/>
        <w:szCs w:val="18"/>
        <w:lang w:val="en-US" w:eastAsia="en-US" w:bidi="ar-SA"/>
      </w:rPr>
    </w:lvl>
    <w:lvl w:ilvl="1" w:tplc="51C08C6A">
      <w:numFmt w:val="bullet"/>
      <w:lvlText w:val="•"/>
      <w:lvlJc w:val="left"/>
      <w:pPr>
        <w:ind w:left="437" w:hanging="180"/>
      </w:pPr>
      <w:rPr>
        <w:rFonts w:hint="default"/>
        <w:lang w:val="en-US" w:eastAsia="en-US" w:bidi="ar-SA"/>
      </w:rPr>
    </w:lvl>
    <w:lvl w:ilvl="2" w:tplc="53E6FEEC">
      <w:numFmt w:val="bullet"/>
      <w:lvlText w:val="•"/>
      <w:lvlJc w:val="left"/>
      <w:pPr>
        <w:ind w:left="515" w:hanging="180"/>
      </w:pPr>
      <w:rPr>
        <w:rFonts w:hint="default"/>
        <w:lang w:val="en-US" w:eastAsia="en-US" w:bidi="ar-SA"/>
      </w:rPr>
    </w:lvl>
    <w:lvl w:ilvl="3" w:tplc="6A6668CE">
      <w:numFmt w:val="bullet"/>
      <w:lvlText w:val="•"/>
      <w:lvlJc w:val="left"/>
      <w:pPr>
        <w:ind w:left="593" w:hanging="180"/>
      </w:pPr>
      <w:rPr>
        <w:rFonts w:hint="default"/>
        <w:lang w:val="en-US" w:eastAsia="en-US" w:bidi="ar-SA"/>
      </w:rPr>
    </w:lvl>
    <w:lvl w:ilvl="4" w:tplc="3A149322">
      <w:numFmt w:val="bullet"/>
      <w:lvlText w:val="•"/>
      <w:lvlJc w:val="left"/>
      <w:pPr>
        <w:ind w:left="671" w:hanging="180"/>
      </w:pPr>
      <w:rPr>
        <w:rFonts w:hint="default"/>
        <w:lang w:val="en-US" w:eastAsia="en-US" w:bidi="ar-SA"/>
      </w:rPr>
    </w:lvl>
    <w:lvl w:ilvl="5" w:tplc="2604BA8E">
      <w:numFmt w:val="bullet"/>
      <w:lvlText w:val="•"/>
      <w:lvlJc w:val="left"/>
      <w:pPr>
        <w:ind w:left="749" w:hanging="180"/>
      </w:pPr>
      <w:rPr>
        <w:rFonts w:hint="default"/>
        <w:lang w:val="en-US" w:eastAsia="en-US" w:bidi="ar-SA"/>
      </w:rPr>
    </w:lvl>
    <w:lvl w:ilvl="6" w:tplc="7E88A848">
      <w:numFmt w:val="bullet"/>
      <w:lvlText w:val="•"/>
      <w:lvlJc w:val="left"/>
      <w:pPr>
        <w:ind w:left="827" w:hanging="180"/>
      </w:pPr>
      <w:rPr>
        <w:rFonts w:hint="default"/>
        <w:lang w:val="en-US" w:eastAsia="en-US" w:bidi="ar-SA"/>
      </w:rPr>
    </w:lvl>
    <w:lvl w:ilvl="7" w:tplc="4C167164">
      <w:numFmt w:val="bullet"/>
      <w:lvlText w:val="•"/>
      <w:lvlJc w:val="left"/>
      <w:pPr>
        <w:ind w:left="905" w:hanging="180"/>
      </w:pPr>
      <w:rPr>
        <w:rFonts w:hint="default"/>
        <w:lang w:val="en-US" w:eastAsia="en-US" w:bidi="ar-SA"/>
      </w:rPr>
    </w:lvl>
    <w:lvl w:ilvl="8" w:tplc="7AB4CBB2">
      <w:numFmt w:val="bullet"/>
      <w:lvlText w:val="•"/>
      <w:lvlJc w:val="left"/>
      <w:pPr>
        <w:ind w:left="983" w:hanging="180"/>
      </w:pPr>
      <w:rPr>
        <w:rFonts w:hint="default"/>
        <w:lang w:val="en-US" w:eastAsia="en-US" w:bidi="ar-SA"/>
      </w:rPr>
    </w:lvl>
  </w:abstractNum>
  <w:abstractNum w:abstractNumId="27" w15:restartNumberingAfterBreak="0">
    <w:nsid w:val="383916D7"/>
    <w:multiLevelType w:val="hybridMultilevel"/>
    <w:tmpl w:val="FA763E4A"/>
    <w:lvl w:ilvl="0" w:tplc="FC4C8336">
      <w:numFmt w:val="bullet"/>
      <w:lvlText w:val="☐"/>
      <w:lvlJc w:val="left"/>
      <w:pPr>
        <w:ind w:left="298" w:hanging="180"/>
      </w:pPr>
      <w:rPr>
        <w:rFonts w:ascii="Noto Sans Symbols" w:eastAsia="Noto Sans Symbols" w:hAnsi="Noto Sans Symbols" w:cs="Noto Sans Symbols" w:hint="default"/>
        <w:w w:val="104"/>
        <w:sz w:val="18"/>
        <w:szCs w:val="18"/>
        <w:lang w:val="en-US" w:eastAsia="en-US" w:bidi="ar-SA"/>
      </w:rPr>
    </w:lvl>
    <w:lvl w:ilvl="1" w:tplc="53AA25EE">
      <w:numFmt w:val="bullet"/>
      <w:lvlText w:val="•"/>
      <w:lvlJc w:val="left"/>
      <w:pPr>
        <w:ind w:left="449" w:hanging="180"/>
      </w:pPr>
      <w:rPr>
        <w:rFonts w:hint="default"/>
        <w:lang w:val="en-US" w:eastAsia="en-US" w:bidi="ar-SA"/>
      </w:rPr>
    </w:lvl>
    <w:lvl w:ilvl="2" w:tplc="75F83722">
      <w:numFmt w:val="bullet"/>
      <w:lvlText w:val="•"/>
      <w:lvlJc w:val="left"/>
      <w:pPr>
        <w:ind w:left="599" w:hanging="180"/>
      </w:pPr>
      <w:rPr>
        <w:rFonts w:hint="default"/>
        <w:lang w:val="en-US" w:eastAsia="en-US" w:bidi="ar-SA"/>
      </w:rPr>
    </w:lvl>
    <w:lvl w:ilvl="3" w:tplc="862A8964">
      <w:numFmt w:val="bullet"/>
      <w:lvlText w:val="•"/>
      <w:lvlJc w:val="left"/>
      <w:pPr>
        <w:ind w:left="749" w:hanging="180"/>
      </w:pPr>
      <w:rPr>
        <w:rFonts w:hint="default"/>
        <w:lang w:val="en-US" w:eastAsia="en-US" w:bidi="ar-SA"/>
      </w:rPr>
    </w:lvl>
    <w:lvl w:ilvl="4" w:tplc="3AC85BD0">
      <w:numFmt w:val="bullet"/>
      <w:lvlText w:val="•"/>
      <w:lvlJc w:val="left"/>
      <w:pPr>
        <w:ind w:left="898" w:hanging="180"/>
      </w:pPr>
      <w:rPr>
        <w:rFonts w:hint="default"/>
        <w:lang w:val="en-US" w:eastAsia="en-US" w:bidi="ar-SA"/>
      </w:rPr>
    </w:lvl>
    <w:lvl w:ilvl="5" w:tplc="B96E455A">
      <w:numFmt w:val="bullet"/>
      <w:lvlText w:val="•"/>
      <w:lvlJc w:val="left"/>
      <w:pPr>
        <w:ind w:left="1048" w:hanging="180"/>
      </w:pPr>
      <w:rPr>
        <w:rFonts w:hint="default"/>
        <w:lang w:val="en-US" w:eastAsia="en-US" w:bidi="ar-SA"/>
      </w:rPr>
    </w:lvl>
    <w:lvl w:ilvl="6" w:tplc="15FCDBF8">
      <w:numFmt w:val="bullet"/>
      <w:lvlText w:val="•"/>
      <w:lvlJc w:val="left"/>
      <w:pPr>
        <w:ind w:left="1198" w:hanging="180"/>
      </w:pPr>
      <w:rPr>
        <w:rFonts w:hint="default"/>
        <w:lang w:val="en-US" w:eastAsia="en-US" w:bidi="ar-SA"/>
      </w:rPr>
    </w:lvl>
    <w:lvl w:ilvl="7" w:tplc="35FA2F08">
      <w:numFmt w:val="bullet"/>
      <w:lvlText w:val="•"/>
      <w:lvlJc w:val="left"/>
      <w:pPr>
        <w:ind w:left="1347" w:hanging="180"/>
      </w:pPr>
      <w:rPr>
        <w:rFonts w:hint="default"/>
        <w:lang w:val="en-US" w:eastAsia="en-US" w:bidi="ar-SA"/>
      </w:rPr>
    </w:lvl>
    <w:lvl w:ilvl="8" w:tplc="AC66744E">
      <w:numFmt w:val="bullet"/>
      <w:lvlText w:val="•"/>
      <w:lvlJc w:val="left"/>
      <w:pPr>
        <w:ind w:left="1497" w:hanging="180"/>
      </w:pPr>
      <w:rPr>
        <w:rFonts w:hint="default"/>
        <w:lang w:val="en-US" w:eastAsia="en-US" w:bidi="ar-SA"/>
      </w:rPr>
    </w:lvl>
  </w:abstractNum>
  <w:abstractNum w:abstractNumId="28" w15:restartNumberingAfterBreak="0">
    <w:nsid w:val="38DB71F1"/>
    <w:multiLevelType w:val="hybridMultilevel"/>
    <w:tmpl w:val="E3D29D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B544A05"/>
    <w:multiLevelType w:val="hybridMultilevel"/>
    <w:tmpl w:val="D2BE3A32"/>
    <w:lvl w:ilvl="0" w:tplc="13B42DF4">
      <w:numFmt w:val="bullet"/>
      <w:lvlText w:val="☐"/>
      <w:lvlJc w:val="left"/>
      <w:pPr>
        <w:ind w:left="578" w:hanging="226"/>
      </w:pPr>
      <w:rPr>
        <w:rFonts w:ascii="Noto Sans Symbols" w:eastAsia="Noto Sans Symbols" w:hAnsi="Noto Sans Symbols" w:cs="Noto Sans Symbols" w:hint="default"/>
        <w:w w:val="104"/>
        <w:sz w:val="18"/>
        <w:szCs w:val="18"/>
        <w:lang w:val="en-US" w:eastAsia="en-US" w:bidi="ar-SA"/>
      </w:rPr>
    </w:lvl>
    <w:lvl w:ilvl="1" w:tplc="645C98F8">
      <w:numFmt w:val="bullet"/>
      <w:lvlText w:val="•"/>
      <w:lvlJc w:val="left"/>
      <w:pPr>
        <w:ind w:left="641" w:hanging="226"/>
      </w:pPr>
      <w:rPr>
        <w:rFonts w:hint="default"/>
        <w:lang w:val="en-US" w:eastAsia="en-US" w:bidi="ar-SA"/>
      </w:rPr>
    </w:lvl>
    <w:lvl w:ilvl="2" w:tplc="F8C09F58">
      <w:numFmt w:val="bullet"/>
      <w:lvlText w:val="•"/>
      <w:lvlJc w:val="left"/>
      <w:pPr>
        <w:ind w:left="702" w:hanging="226"/>
      </w:pPr>
      <w:rPr>
        <w:rFonts w:hint="default"/>
        <w:lang w:val="en-US" w:eastAsia="en-US" w:bidi="ar-SA"/>
      </w:rPr>
    </w:lvl>
    <w:lvl w:ilvl="3" w:tplc="8AC8B214">
      <w:numFmt w:val="bullet"/>
      <w:lvlText w:val="•"/>
      <w:lvlJc w:val="left"/>
      <w:pPr>
        <w:ind w:left="764" w:hanging="226"/>
      </w:pPr>
      <w:rPr>
        <w:rFonts w:hint="default"/>
        <w:lang w:val="en-US" w:eastAsia="en-US" w:bidi="ar-SA"/>
      </w:rPr>
    </w:lvl>
    <w:lvl w:ilvl="4" w:tplc="4AC61844">
      <w:numFmt w:val="bullet"/>
      <w:lvlText w:val="•"/>
      <w:lvlJc w:val="left"/>
      <w:pPr>
        <w:ind w:left="825" w:hanging="226"/>
      </w:pPr>
      <w:rPr>
        <w:rFonts w:hint="default"/>
        <w:lang w:val="en-US" w:eastAsia="en-US" w:bidi="ar-SA"/>
      </w:rPr>
    </w:lvl>
    <w:lvl w:ilvl="5" w:tplc="43F68E8E">
      <w:numFmt w:val="bullet"/>
      <w:lvlText w:val="•"/>
      <w:lvlJc w:val="left"/>
      <w:pPr>
        <w:ind w:left="887" w:hanging="226"/>
      </w:pPr>
      <w:rPr>
        <w:rFonts w:hint="default"/>
        <w:lang w:val="en-US" w:eastAsia="en-US" w:bidi="ar-SA"/>
      </w:rPr>
    </w:lvl>
    <w:lvl w:ilvl="6" w:tplc="84400148">
      <w:numFmt w:val="bullet"/>
      <w:lvlText w:val="•"/>
      <w:lvlJc w:val="left"/>
      <w:pPr>
        <w:ind w:left="948" w:hanging="226"/>
      </w:pPr>
      <w:rPr>
        <w:rFonts w:hint="default"/>
        <w:lang w:val="en-US" w:eastAsia="en-US" w:bidi="ar-SA"/>
      </w:rPr>
    </w:lvl>
    <w:lvl w:ilvl="7" w:tplc="730E708A">
      <w:numFmt w:val="bullet"/>
      <w:lvlText w:val="•"/>
      <w:lvlJc w:val="left"/>
      <w:pPr>
        <w:ind w:left="1009" w:hanging="226"/>
      </w:pPr>
      <w:rPr>
        <w:rFonts w:hint="default"/>
        <w:lang w:val="en-US" w:eastAsia="en-US" w:bidi="ar-SA"/>
      </w:rPr>
    </w:lvl>
    <w:lvl w:ilvl="8" w:tplc="E50A4CB0">
      <w:numFmt w:val="bullet"/>
      <w:lvlText w:val="•"/>
      <w:lvlJc w:val="left"/>
      <w:pPr>
        <w:ind w:left="1071" w:hanging="226"/>
      </w:pPr>
      <w:rPr>
        <w:rFonts w:hint="default"/>
        <w:lang w:val="en-US" w:eastAsia="en-US" w:bidi="ar-SA"/>
      </w:rPr>
    </w:lvl>
  </w:abstractNum>
  <w:abstractNum w:abstractNumId="30" w15:restartNumberingAfterBreak="0">
    <w:nsid w:val="3E686E26"/>
    <w:multiLevelType w:val="hybridMultilevel"/>
    <w:tmpl w:val="C8ACFDB6"/>
    <w:lvl w:ilvl="0" w:tplc="B9C8B4C4">
      <w:numFmt w:val="bullet"/>
      <w:lvlText w:val="☐"/>
      <w:lvlJc w:val="left"/>
      <w:pPr>
        <w:ind w:left="613" w:hanging="226"/>
      </w:pPr>
      <w:rPr>
        <w:rFonts w:ascii="Noto Sans Symbols" w:eastAsia="Noto Sans Symbols" w:hAnsi="Noto Sans Symbols" w:cs="Noto Sans Symbols" w:hint="default"/>
        <w:w w:val="104"/>
        <w:sz w:val="18"/>
        <w:szCs w:val="18"/>
        <w:lang w:val="en-US" w:eastAsia="en-US" w:bidi="ar-SA"/>
      </w:rPr>
    </w:lvl>
    <w:lvl w:ilvl="1" w:tplc="324A9C3A">
      <w:numFmt w:val="bullet"/>
      <w:lvlText w:val="•"/>
      <w:lvlJc w:val="left"/>
      <w:pPr>
        <w:ind w:left="680" w:hanging="226"/>
      </w:pPr>
      <w:rPr>
        <w:rFonts w:hint="default"/>
        <w:lang w:val="en-US" w:eastAsia="en-US" w:bidi="ar-SA"/>
      </w:rPr>
    </w:lvl>
    <w:lvl w:ilvl="2" w:tplc="DF209176">
      <w:numFmt w:val="bullet"/>
      <w:lvlText w:val="•"/>
      <w:lvlJc w:val="left"/>
      <w:pPr>
        <w:ind w:left="740" w:hanging="226"/>
      </w:pPr>
      <w:rPr>
        <w:rFonts w:hint="default"/>
        <w:lang w:val="en-US" w:eastAsia="en-US" w:bidi="ar-SA"/>
      </w:rPr>
    </w:lvl>
    <w:lvl w:ilvl="3" w:tplc="C7520AD2">
      <w:numFmt w:val="bullet"/>
      <w:lvlText w:val="•"/>
      <w:lvlJc w:val="left"/>
      <w:pPr>
        <w:ind w:left="800" w:hanging="226"/>
      </w:pPr>
      <w:rPr>
        <w:rFonts w:hint="default"/>
        <w:lang w:val="en-US" w:eastAsia="en-US" w:bidi="ar-SA"/>
      </w:rPr>
    </w:lvl>
    <w:lvl w:ilvl="4" w:tplc="6B72689E">
      <w:numFmt w:val="bullet"/>
      <w:lvlText w:val="•"/>
      <w:lvlJc w:val="left"/>
      <w:pPr>
        <w:ind w:left="860" w:hanging="226"/>
      </w:pPr>
      <w:rPr>
        <w:rFonts w:hint="default"/>
        <w:lang w:val="en-US" w:eastAsia="en-US" w:bidi="ar-SA"/>
      </w:rPr>
    </w:lvl>
    <w:lvl w:ilvl="5" w:tplc="EC3EB6F4">
      <w:numFmt w:val="bullet"/>
      <w:lvlText w:val="•"/>
      <w:lvlJc w:val="left"/>
      <w:pPr>
        <w:ind w:left="920" w:hanging="226"/>
      </w:pPr>
      <w:rPr>
        <w:rFonts w:hint="default"/>
        <w:lang w:val="en-US" w:eastAsia="en-US" w:bidi="ar-SA"/>
      </w:rPr>
    </w:lvl>
    <w:lvl w:ilvl="6" w:tplc="345CFB82">
      <w:numFmt w:val="bullet"/>
      <w:lvlText w:val="•"/>
      <w:lvlJc w:val="left"/>
      <w:pPr>
        <w:ind w:left="980" w:hanging="226"/>
      </w:pPr>
      <w:rPr>
        <w:rFonts w:hint="default"/>
        <w:lang w:val="en-US" w:eastAsia="en-US" w:bidi="ar-SA"/>
      </w:rPr>
    </w:lvl>
    <w:lvl w:ilvl="7" w:tplc="4FF273B2">
      <w:numFmt w:val="bullet"/>
      <w:lvlText w:val="•"/>
      <w:lvlJc w:val="left"/>
      <w:pPr>
        <w:ind w:left="1040" w:hanging="226"/>
      </w:pPr>
      <w:rPr>
        <w:rFonts w:hint="default"/>
        <w:lang w:val="en-US" w:eastAsia="en-US" w:bidi="ar-SA"/>
      </w:rPr>
    </w:lvl>
    <w:lvl w:ilvl="8" w:tplc="CE701E4C">
      <w:numFmt w:val="bullet"/>
      <w:lvlText w:val="•"/>
      <w:lvlJc w:val="left"/>
      <w:pPr>
        <w:ind w:left="1100" w:hanging="226"/>
      </w:pPr>
      <w:rPr>
        <w:rFonts w:hint="default"/>
        <w:lang w:val="en-US" w:eastAsia="en-US" w:bidi="ar-SA"/>
      </w:rPr>
    </w:lvl>
  </w:abstractNum>
  <w:abstractNum w:abstractNumId="31" w15:restartNumberingAfterBreak="0">
    <w:nsid w:val="3F223D43"/>
    <w:multiLevelType w:val="hybridMultilevel"/>
    <w:tmpl w:val="0D2E2124"/>
    <w:lvl w:ilvl="0" w:tplc="A9B8895C">
      <w:numFmt w:val="bullet"/>
      <w:lvlText w:val="☐"/>
      <w:lvlJc w:val="left"/>
      <w:pPr>
        <w:ind w:left="680" w:hanging="226"/>
      </w:pPr>
      <w:rPr>
        <w:rFonts w:ascii="Noto Sans Symbols" w:eastAsia="Noto Sans Symbols" w:hAnsi="Noto Sans Symbols" w:cs="Noto Sans Symbols" w:hint="default"/>
        <w:w w:val="104"/>
        <w:sz w:val="18"/>
        <w:szCs w:val="18"/>
        <w:lang w:val="en-US" w:eastAsia="en-US" w:bidi="ar-SA"/>
      </w:rPr>
    </w:lvl>
    <w:lvl w:ilvl="1" w:tplc="F9FCC7F0">
      <w:numFmt w:val="bullet"/>
      <w:lvlText w:val="•"/>
      <w:lvlJc w:val="left"/>
      <w:pPr>
        <w:ind w:left="734" w:hanging="226"/>
      </w:pPr>
      <w:rPr>
        <w:rFonts w:hint="default"/>
        <w:lang w:val="en-US" w:eastAsia="en-US" w:bidi="ar-SA"/>
      </w:rPr>
    </w:lvl>
    <w:lvl w:ilvl="2" w:tplc="E140E86A">
      <w:numFmt w:val="bullet"/>
      <w:lvlText w:val="•"/>
      <w:lvlJc w:val="left"/>
      <w:pPr>
        <w:ind w:left="788" w:hanging="226"/>
      </w:pPr>
      <w:rPr>
        <w:rFonts w:hint="default"/>
        <w:lang w:val="en-US" w:eastAsia="en-US" w:bidi="ar-SA"/>
      </w:rPr>
    </w:lvl>
    <w:lvl w:ilvl="3" w:tplc="C07AB906">
      <w:numFmt w:val="bullet"/>
      <w:lvlText w:val="•"/>
      <w:lvlJc w:val="left"/>
      <w:pPr>
        <w:ind w:left="842" w:hanging="226"/>
      </w:pPr>
      <w:rPr>
        <w:rFonts w:hint="default"/>
        <w:lang w:val="en-US" w:eastAsia="en-US" w:bidi="ar-SA"/>
      </w:rPr>
    </w:lvl>
    <w:lvl w:ilvl="4" w:tplc="AAC6F4F8">
      <w:numFmt w:val="bullet"/>
      <w:lvlText w:val="•"/>
      <w:lvlJc w:val="left"/>
      <w:pPr>
        <w:ind w:left="896" w:hanging="226"/>
      </w:pPr>
      <w:rPr>
        <w:rFonts w:hint="default"/>
        <w:lang w:val="en-US" w:eastAsia="en-US" w:bidi="ar-SA"/>
      </w:rPr>
    </w:lvl>
    <w:lvl w:ilvl="5" w:tplc="82100D24">
      <w:numFmt w:val="bullet"/>
      <w:lvlText w:val="•"/>
      <w:lvlJc w:val="left"/>
      <w:pPr>
        <w:ind w:left="950" w:hanging="226"/>
      </w:pPr>
      <w:rPr>
        <w:rFonts w:hint="default"/>
        <w:lang w:val="en-US" w:eastAsia="en-US" w:bidi="ar-SA"/>
      </w:rPr>
    </w:lvl>
    <w:lvl w:ilvl="6" w:tplc="8C8EBC2A">
      <w:numFmt w:val="bullet"/>
      <w:lvlText w:val="•"/>
      <w:lvlJc w:val="left"/>
      <w:pPr>
        <w:ind w:left="1004" w:hanging="226"/>
      </w:pPr>
      <w:rPr>
        <w:rFonts w:hint="default"/>
        <w:lang w:val="en-US" w:eastAsia="en-US" w:bidi="ar-SA"/>
      </w:rPr>
    </w:lvl>
    <w:lvl w:ilvl="7" w:tplc="2C82FDFC">
      <w:numFmt w:val="bullet"/>
      <w:lvlText w:val="•"/>
      <w:lvlJc w:val="left"/>
      <w:pPr>
        <w:ind w:left="1058" w:hanging="226"/>
      </w:pPr>
      <w:rPr>
        <w:rFonts w:hint="default"/>
        <w:lang w:val="en-US" w:eastAsia="en-US" w:bidi="ar-SA"/>
      </w:rPr>
    </w:lvl>
    <w:lvl w:ilvl="8" w:tplc="4492037A">
      <w:numFmt w:val="bullet"/>
      <w:lvlText w:val="•"/>
      <w:lvlJc w:val="left"/>
      <w:pPr>
        <w:ind w:left="1112" w:hanging="226"/>
      </w:pPr>
      <w:rPr>
        <w:rFonts w:hint="default"/>
        <w:lang w:val="en-US" w:eastAsia="en-US" w:bidi="ar-SA"/>
      </w:rPr>
    </w:lvl>
  </w:abstractNum>
  <w:abstractNum w:abstractNumId="32" w15:restartNumberingAfterBreak="0">
    <w:nsid w:val="41E9423F"/>
    <w:multiLevelType w:val="hybridMultilevel"/>
    <w:tmpl w:val="3D0A3664"/>
    <w:lvl w:ilvl="0" w:tplc="231652DE">
      <w:numFmt w:val="bullet"/>
      <w:lvlText w:val="☐"/>
      <w:lvlJc w:val="left"/>
      <w:pPr>
        <w:ind w:left="103" w:hanging="180"/>
      </w:pPr>
      <w:rPr>
        <w:rFonts w:ascii="Noto Sans Symbols" w:eastAsia="Noto Sans Symbols" w:hAnsi="Noto Sans Symbols" w:cs="Noto Sans Symbols" w:hint="default"/>
        <w:w w:val="104"/>
        <w:sz w:val="18"/>
        <w:szCs w:val="18"/>
        <w:lang w:val="en-US" w:eastAsia="en-US" w:bidi="ar-SA"/>
      </w:rPr>
    </w:lvl>
    <w:lvl w:ilvl="1" w:tplc="8812A068">
      <w:numFmt w:val="bullet"/>
      <w:lvlText w:val="•"/>
      <w:lvlJc w:val="left"/>
      <w:pPr>
        <w:ind w:left="231" w:hanging="180"/>
      </w:pPr>
      <w:rPr>
        <w:rFonts w:hint="default"/>
        <w:lang w:val="en-US" w:eastAsia="en-US" w:bidi="ar-SA"/>
      </w:rPr>
    </w:lvl>
    <w:lvl w:ilvl="2" w:tplc="62283198">
      <w:numFmt w:val="bullet"/>
      <w:lvlText w:val="•"/>
      <w:lvlJc w:val="left"/>
      <w:pPr>
        <w:ind w:left="362" w:hanging="180"/>
      </w:pPr>
      <w:rPr>
        <w:rFonts w:hint="default"/>
        <w:lang w:val="en-US" w:eastAsia="en-US" w:bidi="ar-SA"/>
      </w:rPr>
    </w:lvl>
    <w:lvl w:ilvl="3" w:tplc="10CA65F2">
      <w:numFmt w:val="bullet"/>
      <w:lvlText w:val="•"/>
      <w:lvlJc w:val="left"/>
      <w:pPr>
        <w:ind w:left="494" w:hanging="180"/>
      </w:pPr>
      <w:rPr>
        <w:rFonts w:hint="default"/>
        <w:lang w:val="en-US" w:eastAsia="en-US" w:bidi="ar-SA"/>
      </w:rPr>
    </w:lvl>
    <w:lvl w:ilvl="4" w:tplc="5E043094">
      <w:numFmt w:val="bullet"/>
      <w:lvlText w:val="•"/>
      <w:lvlJc w:val="left"/>
      <w:pPr>
        <w:ind w:left="625" w:hanging="180"/>
      </w:pPr>
      <w:rPr>
        <w:rFonts w:hint="default"/>
        <w:lang w:val="en-US" w:eastAsia="en-US" w:bidi="ar-SA"/>
      </w:rPr>
    </w:lvl>
    <w:lvl w:ilvl="5" w:tplc="160C1210">
      <w:numFmt w:val="bullet"/>
      <w:lvlText w:val="•"/>
      <w:lvlJc w:val="left"/>
      <w:pPr>
        <w:ind w:left="757" w:hanging="180"/>
      </w:pPr>
      <w:rPr>
        <w:rFonts w:hint="default"/>
        <w:lang w:val="en-US" w:eastAsia="en-US" w:bidi="ar-SA"/>
      </w:rPr>
    </w:lvl>
    <w:lvl w:ilvl="6" w:tplc="6DAE353C">
      <w:numFmt w:val="bullet"/>
      <w:lvlText w:val="•"/>
      <w:lvlJc w:val="left"/>
      <w:pPr>
        <w:ind w:left="888" w:hanging="180"/>
      </w:pPr>
      <w:rPr>
        <w:rFonts w:hint="default"/>
        <w:lang w:val="en-US" w:eastAsia="en-US" w:bidi="ar-SA"/>
      </w:rPr>
    </w:lvl>
    <w:lvl w:ilvl="7" w:tplc="CB8A126E">
      <w:numFmt w:val="bullet"/>
      <w:lvlText w:val="•"/>
      <w:lvlJc w:val="left"/>
      <w:pPr>
        <w:ind w:left="1019" w:hanging="180"/>
      </w:pPr>
      <w:rPr>
        <w:rFonts w:hint="default"/>
        <w:lang w:val="en-US" w:eastAsia="en-US" w:bidi="ar-SA"/>
      </w:rPr>
    </w:lvl>
    <w:lvl w:ilvl="8" w:tplc="84D0ACBA">
      <w:numFmt w:val="bullet"/>
      <w:lvlText w:val="•"/>
      <w:lvlJc w:val="left"/>
      <w:pPr>
        <w:ind w:left="1151" w:hanging="180"/>
      </w:pPr>
      <w:rPr>
        <w:rFonts w:hint="default"/>
        <w:lang w:val="en-US" w:eastAsia="en-US" w:bidi="ar-SA"/>
      </w:rPr>
    </w:lvl>
  </w:abstractNum>
  <w:abstractNum w:abstractNumId="33" w15:restartNumberingAfterBreak="0">
    <w:nsid w:val="461014F0"/>
    <w:multiLevelType w:val="hybridMultilevel"/>
    <w:tmpl w:val="E690CDC4"/>
    <w:lvl w:ilvl="0" w:tplc="73C614CE">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8F8089DA">
      <w:numFmt w:val="bullet"/>
      <w:lvlText w:val="•"/>
      <w:lvlJc w:val="left"/>
      <w:pPr>
        <w:ind w:left="396" w:hanging="180"/>
      </w:pPr>
      <w:rPr>
        <w:rFonts w:hint="default"/>
        <w:lang w:val="en-US" w:eastAsia="en-US" w:bidi="ar-SA"/>
      </w:rPr>
    </w:lvl>
    <w:lvl w:ilvl="2" w:tplc="D6B68A86">
      <w:numFmt w:val="bullet"/>
      <w:lvlText w:val="•"/>
      <w:lvlJc w:val="left"/>
      <w:pPr>
        <w:ind w:left="512" w:hanging="180"/>
      </w:pPr>
      <w:rPr>
        <w:rFonts w:hint="default"/>
        <w:lang w:val="en-US" w:eastAsia="en-US" w:bidi="ar-SA"/>
      </w:rPr>
    </w:lvl>
    <w:lvl w:ilvl="3" w:tplc="BE5A10CA">
      <w:numFmt w:val="bullet"/>
      <w:lvlText w:val="•"/>
      <w:lvlJc w:val="left"/>
      <w:pPr>
        <w:ind w:left="628" w:hanging="180"/>
      </w:pPr>
      <w:rPr>
        <w:rFonts w:hint="default"/>
        <w:lang w:val="en-US" w:eastAsia="en-US" w:bidi="ar-SA"/>
      </w:rPr>
    </w:lvl>
    <w:lvl w:ilvl="4" w:tplc="7318B93A">
      <w:numFmt w:val="bullet"/>
      <w:lvlText w:val="•"/>
      <w:lvlJc w:val="left"/>
      <w:pPr>
        <w:ind w:left="744" w:hanging="180"/>
      </w:pPr>
      <w:rPr>
        <w:rFonts w:hint="default"/>
        <w:lang w:val="en-US" w:eastAsia="en-US" w:bidi="ar-SA"/>
      </w:rPr>
    </w:lvl>
    <w:lvl w:ilvl="5" w:tplc="57408AB8">
      <w:numFmt w:val="bullet"/>
      <w:lvlText w:val="•"/>
      <w:lvlJc w:val="left"/>
      <w:pPr>
        <w:ind w:left="860" w:hanging="180"/>
      </w:pPr>
      <w:rPr>
        <w:rFonts w:hint="default"/>
        <w:lang w:val="en-US" w:eastAsia="en-US" w:bidi="ar-SA"/>
      </w:rPr>
    </w:lvl>
    <w:lvl w:ilvl="6" w:tplc="53845D36">
      <w:numFmt w:val="bullet"/>
      <w:lvlText w:val="•"/>
      <w:lvlJc w:val="left"/>
      <w:pPr>
        <w:ind w:left="976" w:hanging="180"/>
      </w:pPr>
      <w:rPr>
        <w:rFonts w:hint="default"/>
        <w:lang w:val="en-US" w:eastAsia="en-US" w:bidi="ar-SA"/>
      </w:rPr>
    </w:lvl>
    <w:lvl w:ilvl="7" w:tplc="6F1C0B72">
      <w:numFmt w:val="bullet"/>
      <w:lvlText w:val="•"/>
      <w:lvlJc w:val="left"/>
      <w:pPr>
        <w:ind w:left="1092" w:hanging="180"/>
      </w:pPr>
      <w:rPr>
        <w:rFonts w:hint="default"/>
        <w:lang w:val="en-US" w:eastAsia="en-US" w:bidi="ar-SA"/>
      </w:rPr>
    </w:lvl>
    <w:lvl w:ilvl="8" w:tplc="8F6CCD3A">
      <w:numFmt w:val="bullet"/>
      <w:lvlText w:val="•"/>
      <w:lvlJc w:val="left"/>
      <w:pPr>
        <w:ind w:left="1208" w:hanging="180"/>
      </w:pPr>
      <w:rPr>
        <w:rFonts w:hint="default"/>
        <w:lang w:val="en-US" w:eastAsia="en-US" w:bidi="ar-SA"/>
      </w:rPr>
    </w:lvl>
  </w:abstractNum>
  <w:abstractNum w:abstractNumId="34" w15:restartNumberingAfterBreak="0">
    <w:nsid w:val="46A310FC"/>
    <w:multiLevelType w:val="hybridMultilevel"/>
    <w:tmpl w:val="83141F0A"/>
    <w:lvl w:ilvl="0" w:tplc="2ABCE7F2">
      <w:numFmt w:val="bullet"/>
      <w:lvlText w:val="☐"/>
      <w:lvlJc w:val="left"/>
      <w:pPr>
        <w:ind w:left="332" w:hanging="180"/>
      </w:pPr>
      <w:rPr>
        <w:rFonts w:ascii="Noto Sans Symbols" w:eastAsia="Noto Sans Symbols" w:hAnsi="Noto Sans Symbols" w:cs="Noto Sans Symbols" w:hint="default"/>
        <w:w w:val="104"/>
        <w:sz w:val="18"/>
        <w:szCs w:val="18"/>
        <w:lang w:val="en-US" w:eastAsia="en-US" w:bidi="ar-SA"/>
      </w:rPr>
    </w:lvl>
    <w:lvl w:ilvl="1" w:tplc="E936571A">
      <w:numFmt w:val="bullet"/>
      <w:lvlText w:val="•"/>
      <w:lvlJc w:val="left"/>
      <w:pPr>
        <w:ind w:left="451" w:hanging="180"/>
      </w:pPr>
      <w:rPr>
        <w:rFonts w:hint="default"/>
        <w:lang w:val="en-US" w:eastAsia="en-US" w:bidi="ar-SA"/>
      </w:rPr>
    </w:lvl>
    <w:lvl w:ilvl="2" w:tplc="DFD47A70">
      <w:numFmt w:val="bullet"/>
      <w:lvlText w:val="•"/>
      <w:lvlJc w:val="left"/>
      <w:pPr>
        <w:ind w:left="562" w:hanging="180"/>
      </w:pPr>
      <w:rPr>
        <w:rFonts w:hint="default"/>
        <w:lang w:val="en-US" w:eastAsia="en-US" w:bidi="ar-SA"/>
      </w:rPr>
    </w:lvl>
    <w:lvl w:ilvl="3" w:tplc="BCB8520A">
      <w:numFmt w:val="bullet"/>
      <w:lvlText w:val="•"/>
      <w:lvlJc w:val="left"/>
      <w:pPr>
        <w:ind w:left="673" w:hanging="180"/>
      </w:pPr>
      <w:rPr>
        <w:rFonts w:hint="default"/>
        <w:lang w:val="en-US" w:eastAsia="en-US" w:bidi="ar-SA"/>
      </w:rPr>
    </w:lvl>
    <w:lvl w:ilvl="4" w:tplc="D520D85E">
      <w:numFmt w:val="bullet"/>
      <w:lvlText w:val="•"/>
      <w:lvlJc w:val="left"/>
      <w:pPr>
        <w:ind w:left="784" w:hanging="180"/>
      </w:pPr>
      <w:rPr>
        <w:rFonts w:hint="default"/>
        <w:lang w:val="en-US" w:eastAsia="en-US" w:bidi="ar-SA"/>
      </w:rPr>
    </w:lvl>
    <w:lvl w:ilvl="5" w:tplc="17B01D06">
      <w:numFmt w:val="bullet"/>
      <w:lvlText w:val="•"/>
      <w:lvlJc w:val="left"/>
      <w:pPr>
        <w:ind w:left="895" w:hanging="180"/>
      </w:pPr>
      <w:rPr>
        <w:rFonts w:hint="default"/>
        <w:lang w:val="en-US" w:eastAsia="en-US" w:bidi="ar-SA"/>
      </w:rPr>
    </w:lvl>
    <w:lvl w:ilvl="6" w:tplc="F1828E72">
      <w:numFmt w:val="bullet"/>
      <w:lvlText w:val="•"/>
      <w:lvlJc w:val="left"/>
      <w:pPr>
        <w:ind w:left="1006" w:hanging="180"/>
      </w:pPr>
      <w:rPr>
        <w:rFonts w:hint="default"/>
        <w:lang w:val="en-US" w:eastAsia="en-US" w:bidi="ar-SA"/>
      </w:rPr>
    </w:lvl>
    <w:lvl w:ilvl="7" w:tplc="4CDCE620">
      <w:numFmt w:val="bullet"/>
      <w:lvlText w:val="•"/>
      <w:lvlJc w:val="left"/>
      <w:pPr>
        <w:ind w:left="1117" w:hanging="180"/>
      </w:pPr>
      <w:rPr>
        <w:rFonts w:hint="default"/>
        <w:lang w:val="en-US" w:eastAsia="en-US" w:bidi="ar-SA"/>
      </w:rPr>
    </w:lvl>
    <w:lvl w:ilvl="8" w:tplc="07049F88">
      <w:numFmt w:val="bullet"/>
      <w:lvlText w:val="•"/>
      <w:lvlJc w:val="left"/>
      <w:pPr>
        <w:ind w:left="1228" w:hanging="180"/>
      </w:pPr>
      <w:rPr>
        <w:rFonts w:hint="default"/>
        <w:lang w:val="en-US" w:eastAsia="en-US" w:bidi="ar-SA"/>
      </w:rPr>
    </w:lvl>
  </w:abstractNum>
  <w:abstractNum w:abstractNumId="35" w15:restartNumberingAfterBreak="0">
    <w:nsid w:val="58B71B74"/>
    <w:multiLevelType w:val="hybridMultilevel"/>
    <w:tmpl w:val="AB346506"/>
    <w:lvl w:ilvl="0" w:tplc="37B239C6">
      <w:numFmt w:val="bullet"/>
      <w:lvlText w:val="☐"/>
      <w:lvlJc w:val="left"/>
      <w:pPr>
        <w:ind w:left="336" w:hanging="180"/>
      </w:pPr>
      <w:rPr>
        <w:rFonts w:ascii="Noto Sans Symbols" w:eastAsia="Noto Sans Symbols" w:hAnsi="Noto Sans Symbols" w:cs="Noto Sans Symbols" w:hint="default"/>
        <w:w w:val="104"/>
        <w:sz w:val="18"/>
        <w:szCs w:val="18"/>
        <w:lang w:val="en-US" w:eastAsia="en-US" w:bidi="ar-SA"/>
      </w:rPr>
    </w:lvl>
    <w:lvl w:ilvl="1" w:tplc="D166AF82">
      <w:numFmt w:val="bullet"/>
      <w:lvlText w:val="•"/>
      <w:lvlJc w:val="left"/>
      <w:pPr>
        <w:ind w:left="412" w:hanging="180"/>
      </w:pPr>
      <w:rPr>
        <w:rFonts w:hint="default"/>
        <w:lang w:val="en-US" w:eastAsia="en-US" w:bidi="ar-SA"/>
      </w:rPr>
    </w:lvl>
    <w:lvl w:ilvl="2" w:tplc="8C306EEE">
      <w:numFmt w:val="bullet"/>
      <w:lvlText w:val="•"/>
      <w:lvlJc w:val="left"/>
      <w:pPr>
        <w:ind w:left="484" w:hanging="180"/>
      </w:pPr>
      <w:rPr>
        <w:rFonts w:hint="default"/>
        <w:lang w:val="en-US" w:eastAsia="en-US" w:bidi="ar-SA"/>
      </w:rPr>
    </w:lvl>
    <w:lvl w:ilvl="3" w:tplc="446686B2">
      <w:numFmt w:val="bullet"/>
      <w:lvlText w:val="•"/>
      <w:lvlJc w:val="left"/>
      <w:pPr>
        <w:ind w:left="556" w:hanging="180"/>
      </w:pPr>
      <w:rPr>
        <w:rFonts w:hint="default"/>
        <w:lang w:val="en-US" w:eastAsia="en-US" w:bidi="ar-SA"/>
      </w:rPr>
    </w:lvl>
    <w:lvl w:ilvl="4" w:tplc="EE001190">
      <w:numFmt w:val="bullet"/>
      <w:lvlText w:val="•"/>
      <w:lvlJc w:val="left"/>
      <w:pPr>
        <w:ind w:left="628" w:hanging="180"/>
      </w:pPr>
      <w:rPr>
        <w:rFonts w:hint="default"/>
        <w:lang w:val="en-US" w:eastAsia="en-US" w:bidi="ar-SA"/>
      </w:rPr>
    </w:lvl>
    <w:lvl w:ilvl="5" w:tplc="0E9CBD4C">
      <w:numFmt w:val="bullet"/>
      <w:lvlText w:val="•"/>
      <w:lvlJc w:val="left"/>
      <w:pPr>
        <w:ind w:left="701" w:hanging="180"/>
      </w:pPr>
      <w:rPr>
        <w:rFonts w:hint="default"/>
        <w:lang w:val="en-US" w:eastAsia="en-US" w:bidi="ar-SA"/>
      </w:rPr>
    </w:lvl>
    <w:lvl w:ilvl="6" w:tplc="A372D57C">
      <w:numFmt w:val="bullet"/>
      <w:lvlText w:val="•"/>
      <w:lvlJc w:val="left"/>
      <w:pPr>
        <w:ind w:left="773" w:hanging="180"/>
      </w:pPr>
      <w:rPr>
        <w:rFonts w:hint="default"/>
        <w:lang w:val="en-US" w:eastAsia="en-US" w:bidi="ar-SA"/>
      </w:rPr>
    </w:lvl>
    <w:lvl w:ilvl="7" w:tplc="B046126A">
      <w:numFmt w:val="bullet"/>
      <w:lvlText w:val="•"/>
      <w:lvlJc w:val="left"/>
      <w:pPr>
        <w:ind w:left="845" w:hanging="180"/>
      </w:pPr>
      <w:rPr>
        <w:rFonts w:hint="default"/>
        <w:lang w:val="en-US" w:eastAsia="en-US" w:bidi="ar-SA"/>
      </w:rPr>
    </w:lvl>
    <w:lvl w:ilvl="8" w:tplc="A92ECF7A">
      <w:numFmt w:val="bullet"/>
      <w:lvlText w:val="•"/>
      <w:lvlJc w:val="left"/>
      <w:pPr>
        <w:ind w:left="917" w:hanging="180"/>
      </w:pPr>
      <w:rPr>
        <w:rFonts w:hint="default"/>
        <w:lang w:val="en-US" w:eastAsia="en-US" w:bidi="ar-SA"/>
      </w:rPr>
    </w:lvl>
  </w:abstractNum>
  <w:abstractNum w:abstractNumId="36" w15:restartNumberingAfterBreak="0">
    <w:nsid w:val="5C1A1E21"/>
    <w:multiLevelType w:val="hybridMultilevel"/>
    <w:tmpl w:val="F9B8B998"/>
    <w:lvl w:ilvl="0" w:tplc="832EFBEE">
      <w:numFmt w:val="bullet"/>
      <w:lvlText w:val="☐"/>
      <w:lvlJc w:val="left"/>
      <w:pPr>
        <w:ind w:left="315" w:hanging="180"/>
      </w:pPr>
      <w:rPr>
        <w:rFonts w:ascii="Noto Sans Symbols" w:eastAsia="Noto Sans Symbols" w:hAnsi="Noto Sans Symbols" w:cs="Noto Sans Symbols" w:hint="default"/>
        <w:w w:val="104"/>
        <w:sz w:val="18"/>
        <w:szCs w:val="18"/>
        <w:lang w:val="en-US" w:eastAsia="en-US" w:bidi="ar-SA"/>
      </w:rPr>
    </w:lvl>
    <w:lvl w:ilvl="1" w:tplc="A0DA70AE">
      <w:numFmt w:val="bullet"/>
      <w:lvlText w:val="•"/>
      <w:lvlJc w:val="left"/>
      <w:pPr>
        <w:ind w:left="523" w:hanging="180"/>
      </w:pPr>
      <w:rPr>
        <w:rFonts w:hint="default"/>
        <w:lang w:val="en-US" w:eastAsia="en-US" w:bidi="ar-SA"/>
      </w:rPr>
    </w:lvl>
    <w:lvl w:ilvl="2" w:tplc="2168EB10">
      <w:numFmt w:val="bullet"/>
      <w:lvlText w:val="•"/>
      <w:lvlJc w:val="left"/>
      <w:pPr>
        <w:ind w:left="726" w:hanging="180"/>
      </w:pPr>
      <w:rPr>
        <w:rFonts w:hint="default"/>
        <w:lang w:val="en-US" w:eastAsia="en-US" w:bidi="ar-SA"/>
      </w:rPr>
    </w:lvl>
    <w:lvl w:ilvl="3" w:tplc="8D823D9C">
      <w:numFmt w:val="bullet"/>
      <w:lvlText w:val="•"/>
      <w:lvlJc w:val="left"/>
      <w:pPr>
        <w:ind w:left="929" w:hanging="180"/>
      </w:pPr>
      <w:rPr>
        <w:rFonts w:hint="default"/>
        <w:lang w:val="en-US" w:eastAsia="en-US" w:bidi="ar-SA"/>
      </w:rPr>
    </w:lvl>
    <w:lvl w:ilvl="4" w:tplc="FC480A32">
      <w:numFmt w:val="bullet"/>
      <w:lvlText w:val="•"/>
      <w:lvlJc w:val="left"/>
      <w:pPr>
        <w:ind w:left="1133" w:hanging="180"/>
      </w:pPr>
      <w:rPr>
        <w:rFonts w:hint="default"/>
        <w:lang w:val="en-US" w:eastAsia="en-US" w:bidi="ar-SA"/>
      </w:rPr>
    </w:lvl>
    <w:lvl w:ilvl="5" w:tplc="5BB80D56">
      <w:numFmt w:val="bullet"/>
      <w:lvlText w:val="•"/>
      <w:lvlJc w:val="left"/>
      <w:pPr>
        <w:ind w:left="1336" w:hanging="180"/>
      </w:pPr>
      <w:rPr>
        <w:rFonts w:hint="default"/>
        <w:lang w:val="en-US" w:eastAsia="en-US" w:bidi="ar-SA"/>
      </w:rPr>
    </w:lvl>
    <w:lvl w:ilvl="6" w:tplc="F25441F4">
      <w:numFmt w:val="bullet"/>
      <w:lvlText w:val="•"/>
      <w:lvlJc w:val="left"/>
      <w:pPr>
        <w:ind w:left="1539" w:hanging="180"/>
      </w:pPr>
      <w:rPr>
        <w:rFonts w:hint="default"/>
        <w:lang w:val="en-US" w:eastAsia="en-US" w:bidi="ar-SA"/>
      </w:rPr>
    </w:lvl>
    <w:lvl w:ilvl="7" w:tplc="9D8C9E94">
      <w:numFmt w:val="bullet"/>
      <w:lvlText w:val="•"/>
      <w:lvlJc w:val="left"/>
      <w:pPr>
        <w:ind w:left="1743" w:hanging="180"/>
      </w:pPr>
      <w:rPr>
        <w:rFonts w:hint="default"/>
        <w:lang w:val="en-US" w:eastAsia="en-US" w:bidi="ar-SA"/>
      </w:rPr>
    </w:lvl>
    <w:lvl w:ilvl="8" w:tplc="00565FD4">
      <w:numFmt w:val="bullet"/>
      <w:lvlText w:val="•"/>
      <w:lvlJc w:val="left"/>
      <w:pPr>
        <w:ind w:left="1946" w:hanging="180"/>
      </w:pPr>
      <w:rPr>
        <w:rFonts w:hint="default"/>
        <w:lang w:val="en-US" w:eastAsia="en-US" w:bidi="ar-SA"/>
      </w:rPr>
    </w:lvl>
  </w:abstractNum>
  <w:abstractNum w:abstractNumId="37" w15:restartNumberingAfterBreak="0">
    <w:nsid w:val="5EF81009"/>
    <w:multiLevelType w:val="hybridMultilevel"/>
    <w:tmpl w:val="A9FA89D6"/>
    <w:lvl w:ilvl="0" w:tplc="43F21004">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A9303D4C">
      <w:numFmt w:val="bullet"/>
      <w:lvlText w:val="•"/>
      <w:lvlJc w:val="left"/>
      <w:pPr>
        <w:ind w:left="396" w:hanging="180"/>
      </w:pPr>
      <w:rPr>
        <w:rFonts w:hint="default"/>
        <w:lang w:val="en-US" w:eastAsia="en-US" w:bidi="ar-SA"/>
      </w:rPr>
    </w:lvl>
    <w:lvl w:ilvl="2" w:tplc="13308900">
      <w:numFmt w:val="bullet"/>
      <w:lvlText w:val="•"/>
      <w:lvlJc w:val="left"/>
      <w:pPr>
        <w:ind w:left="513" w:hanging="180"/>
      </w:pPr>
      <w:rPr>
        <w:rFonts w:hint="default"/>
        <w:lang w:val="en-US" w:eastAsia="en-US" w:bidi="ar-SA"/>
      </w:rPr>
    </w:lvl>
    <w:lvl w:ilvl="3" w:tplc="306AC540">
      <w:numFmt w:val="bullet"/>
      <w:lvlText w:val="•"/>
      <w:lvlJc w:val="left"/>
      <w:pPr>
        <w:ind w:left="630" w:hanging="180"/>
      </w:pPr>
      <w:rPr>
        <w:rFonts w:hint="default"/>
        <w:lang w:val="en-US" w:eastAsia="en-US" w:bidi="ar-SA"/>
      </w:rPr>
    </w:lvl>
    <w:lvl w:ilvl="4" w:tplc="DF5A1866">
      <w:numFmt w:val="bullet"/>
      <w:lvlText w:val="•"/>
      <w:lvlJc w:val="left"/>
      <w:pPr>
        <w:ind w:left="746" w:hanging="180"/>
      </w:pPr>
      <w:rPr>
        <w:rFonts w:hint="default"/>
        <w:lang w:val="en-US" w:eastAsia="en-US" w:bidi="ar-SA"/>
      </w:rPr>
    </w:lvl>
    <w:lvl w:ilvl="5" w:tplc="4184EEEA">
      <w:numFmt w:val="bullet"/>
      <w:lvlText w:val="•"/>
      <w:lvlJc w:val="left"/>
      <w:pPr>
        <w:ind w:left="863" w:hanging="180"/>
      </w:pPr>
      <w:rPr>
        <w:rFonts w:hint="default"/>
        <w:lang w:val="en-US" w:eastAsia="en-US" w:bidi="ar-SA"/>
      </w:rPr>
    </w:lvl>
    <w:lvl w:ilvl="6" w:tplc="0E2AC3E8">
      <w:numFmt w:val="bullet"/>
      <w:lvlText w:val="•"/>
      <w:lvlJc w:val="left"/>
      <w:pPr>
        <w:ind w:left="980" w:hanging="180"/>
      </w:pPr>
      <w:rPr>
        <w:rFonts w:hint="default"/>
        <w:lang w:val="en-US" w:eastAsia="en-US" w:bidi="ar-SA"/>
      </w:rPr>
    </w:lvl>
    <w:lvl w:ilvl="7" w:tplc="2A58BA32">
      <w:numFmt w:val="bullet"/>
      <w:lvlText w:val="•"/>
      <w:lvlJc w:val="left"/>
      <w:pPr>
        <w:ind w:left="1096" w:hanging="180"/>
      </w:pPr>
      <w:rPr>
        <w:rFonts w:hint="default"/>
        <w:lang w:val="en-US" w:eastAsia="en-US" w:bidi="ar-SA"/>
      </w:rPr>
    </w:lvl>
    <w:lvl w:ilvl="8" w:tplc="A0208418">
      <w:numFmt w:val="bullet"/>
      <w:lvlText w:val="•"/>
      <w:lvlJc w:val="left"/>
      <w:pPr>
        <w:ind w:left="1213" w:hanging="180"/>
      </w:pPr>
      <w:rPr>
        <w:rFonts w:hint="default"/>
        <w:lang w:val="en-US" w:eastAsia="en-US" w:bidi="ar-SA"/>
      </w:rPr>
    </w:lvl>
  </w:abstractNum>
  <w:abstractNum w:abstractNumId="38" w15:restartNumberingAfterBreak="0">
    <w:nsid w:val="602E1629"/>
    <w:multiLevelType w:val="hybridMultilevel"/>
    <w:tmpl w:val="8A0A0484"/>
    <w:lvl w:ilvl="0" w:tplc="BB286204">
      <w:numFmt w:val="bullet"/>
      <w:lvlText w:val="☐"/>
      <w:lvlJc w:val="left"/>
      <w:pPr>
        <w:ind w:left="295" w:hanging="180"/>
      </w:pPr>
      <w:rPr>
        <w:rFonts w:ascii="Noto Sans Symbols" w:eastAsia="Noto Sans Symbols" w:hAnsi="Noto Sans Symbols" w:cs="Noto Sans Symbols" w:hint="default"/>
        <w:w w:val="104"/>
        <w:sz w:val="18"/>
        <w:szCs w:val="18"/>
        <w:lang w:val="en-US" w:eastAsia="en-US" w:bidi="ar-SA"/>
      </w:rPr>
    </w:lvl>
    <w:lvl w:ilvl="1" w:tplc="B226DE64">
      <w:numFmt w:val="bullet"/>
      <w:lvlText w:val="•"/>
      <w:lvlJc w:val="left"/>
      <w:pPr>
        <w:ind w:left="411" w:hanging="180"/>
      </w:pPr>
      <w:rPr>
        <w:rFonts w:hint="default"/>
        <w:lang w:val="en-US" w:eastAsia="en-US" w:bidi="ar-SA"/>
      </w:rPr>
    </w:lvl>
    <w:lvl w:ilvl="2" w:tplc="3402AE72">
      <w:numFmt w:val="bullet"/>
      <w:lvlText w:val="•"/>
      <w:lvlJc w:val="left"/>
      <w:pPr>
        <w:ind w:left="522" w:hanging="180"/>
      </w:pPr>
      <w:rPr>
        <w:rFonts w:hint="default"/>
        <w:lang w:val="en-US" w:eastAsia="en-US" w:bidi="ar-SA"/>
      </w:rPr>
    </w:lvl>
    <w:lvl w:ilvl="3" w:tplc="C5667A88">
      <w:numFmt w:val="bullet"/>
      <w:lvlText w:val="•"/>
      <w:lvlJc w:val="left"/>
      <w:pPr>
        <w:ind w:left="634" w:hanging="180"/>
      </w:pPr>
      <w:rPr>
        <w:rFonts w:hint="default"/>
        <w:lang w:val="en-US" w:eastAsia="en-US" w:bidi="ar-SA"/>
      </w:rPr>
    </w:lvl>
    <w:lvl w:ilvl="4" w:tplc="4362718C">
      <w:numFmt w:val="bullet"/>
      <w:lvlText w:val="•"/>
      <w:lvlJc w:val="left"/>
      <w:pPr>
        <w:ind w:left="745" w:hanging="180"/>
      </w:pPr>
      <w:rPr>
        <w:rFonts w:hint="default"/>
        <w:lang w:val="en-US" w:eastAsia="en-US" w:bidi="ar-SA"/>
      </w:rPr>
    </w:lvl>
    <w:lvl w:ilvl="5" w:tplc="6066BBA8">
      <w:numFmt w:val="bullet"/>
      <w:lvlText w:val="•"/>
      <w:lvlJc w:val="left"/>
      <w:pPr>
        <w:ind w:left="857" w:hanging="180"/>
      </w:pPr>
      <w:rPr>
        <w:rFonts w:hint="default"/>
        <w:lang w:val="en-US" w:eastAsia="en-US" w:bidi="ar-SA"/>
      </w:rPr>
    </w:lvl>
    <w:lvl w:ilvl="6" w:tplc="9C84EF7A">
      <w:numFmt w:val="bullet"/>
      <w:lvlText w:val="•"/>
      <w:lvlJc w:val="left"/>
      <w:pPr>
        <w:ind w:left="968" w:hanging="180"/>
      </w:pPr>
      <w:rPr>
        <w:rFonts w:hint="default"/>
        <w:lang w:val="en-US" w:eastAsia="en-US" w:bidi="ar-SA"/>
      </w:rPr>
    </w:lvl>
    <w:lvl w:ilvl="7" w:tplc="AF6069BA">
      <w:numFmt w:val="bullet"/>
      <w:lvlText w:val="•"/>
      <w:lvlJc w:val="left"/>
      <w:pPr>
        <w:ind w:left="1079" w:hanging="180"/>
      </w:pPr>
      <w:rPr>
        <w:rFonts w:hint="default"/>
        <w:lang w:val="en-US" w:eastAsia="en-US" w:bidi="ar-SA"/>
      </w:rPr>
    </w:lvl>
    <w:lvl w:ilvl="8" w:tplc="634EFE8E">
      <w:numFmt w:val="bullet"/>
      <w:lvlText w:val="•"/>
      <w:lvlJc w:val="left"/>
      <w:pPr>
        <w:ind w:left="1191" w:hanging="180"/>
      </w:pPr>
      <w:rPr>
        <w:rFonts w:hint="default"/>
        <w:lang w:val="en-US" w:eastAsia="en-US" w:bidi="ar-SA"/>
      </w:rPr>
    </w:lvl>
  </w:abstractNum>
  <w:abstractNum w:abstractNumId="39" w15:restartNumberingAfterBreak="0">
    <w:nsid w:val="609327EF"/>
    <w:multiLevelType w:val="hybridMultilevel"/>
    <w:tmpl w:val="812E2C70"/>
    <w:lvl w:ilvl="0" w:tplc="2310A1BA">
      <w:numFmt w:val="bullet"/>
      <w:lvlText w:val="☐"/>
      <w:lvlJc w:val="left"/>
      <w:pPr>
        <w:ind w:left="295" w:hanging="180"/>
      </w:pPr>
      <w:rPr>
        <w:rFonts w:ascii="Noto Sans Symbols" w:eastAsia="Noto Sans Symbols" w:hAnsi="Noto Sans Symbols" w:cs="Noto Sans Symbols" w:hint="default"/>
        <w:w w:val="104"/>
        <w:sz w:val="18"/>
        <w:szCs w:val="18"/>
        <w:lang w:val="en-US" w:eastAsia="en-US" w:bidi="ar-SA"/>
      </w:rPr>
    </w:lvl>
    <w:lvl w:ilvl="1" w:tplc="E5D48E08">
      <w:numFmt w:val="bullet"/>
      <w:lvlText w:val="•"/>
      <w:lvlJc w:val="left"/>
      <w:pPr>
        <w:ind w:left="411" w:hanging="180"/>
      </w:pPr>
      <w:rPr>
        <w:rFonts w:hint="default"/>
        <w:lang w:val="en-US" w:eastAsia="en-US" w:bidi="ar-SA"/>
      </w:rPr>
    </w:lvl>
    <w:lvl w:ilvl="2" w:tplc="6BA2C702">
      <w:numFmt w:val="bullet"/>
      <w:lvlText w:val="•"/>
      <w:lvlJc w:val="left"/>
      <w:pPr>
        <w:ind w:left="522" w:hanging="180"/>
      </w:pPr>
      <w:rPr>
        <w:rFonts w:hint="default"/>
        <w:lang w:val="en-US" w:eastAsia="en-US" w:bidi="ar-SA"/>
      </w:rPr>
    </w:lvl>
    <w:lvl w:ilvl="3" w:tplc="17EAB5DA">
      <w:numFmt w:val="bullet"/>
      <w:lvlText w:val="•"/>
      <w:lvlJc w:val="left"/>
      <w:pPr>
        <w:ind w:left="634" w:hanging="180"/>
      </w:pPr>
      <w:rPr>
        <w:rFonts w:hint="default"/>
        <w:lang w:val="en-US" w:eastAsia="en-US" w:bidi="ar-SA"/>
      </w:rPr>
    </w:lvl>
    <w:lvl w:ilvl="4" w:tplc="066C9E7A">
      <w:numFmt w:val="bullet"/>
      <w:lvlText w:val="•"/>
      <w:lvlJc w:val="left"/>
      <w:pPr>
        <w:ind w:left="745" w:hanging="180"/>
      </w:pPr>
      <w:rPr>
        <w:rFonts w:hint="default"/>
        <w:lang w:val="en-US" w:eastAsia="en-US" w:bidi="ar-SA"/>
      </w:rPr>
    </w:lvl>
    <w:lvl w:ilvl="5" w:tplc="57F83DE0">
      <w:numFmt w:val="bullet"/>
      <w:lvlText w:val="•"/>
      <w:lvlJc w:val="left"/>
      <w:pPr>
        <w:ind w:left="857" w:hanging="180"/>
      </w:pPr>
      <w:rPr>
        <w:rFonts w:hint="default"/>
        <w:lang w:val="en-US" w:eastAsia="en-US" w:bidi="ar-SA"/>
      </w:rPr>
    </w:lvl>
    <w:lvl w:ilvl="6" w:tplc="3BCED45A">
      <w:numFmt w:val="bullet"/>
      <w:lvlText w:val="•"/>
      <w:lvlJc w:val="left"/>
      <w:pPr>
        <w:ind w:left="968" w:hanging="180"/>
      </w:pPr>
      <w:rPr>
        <w:rFonts w:hint="default"/>
        <w:lang w:val="en-US" w:eastAsia="en-US" w:bidi="ar-SA"/>
      </w:rPr>
    </w:lvl>
    <w:lvl w:ilvl="7" w:tplc="FA74EA6E">
      <w:numFmt w:val="bullet"/>
      <w:lvlText w:val="•"/>
      <w:lvlJc w:val="left"/>
      <w:pPr>
        <w:ind w:left="1079" w:hanging="180"/>
      </w:pPr>
      <w:rPr>
        <w:rFonts w:hint="default"/>
        <w:lang w:val="en-US" w:eastAsia="en-US" w:bidi="ar-SA"/>
      </w:rPr>
    </w:lvl>
    <w:lvl w:ilvl="8" w:tplc="25F6CB06">
      <w:numFmt w:val="bullet"/>
      <w:lvlText w:val="•"/>
      <w:lvlJc w:val="left"/>
      <w:pPr>
        <w:ind w:left="1191" w:hanging="180"/>
      </w:pPr>
      <w:rPr>
        <w:rFonts w:hint="default"/>
        <w:lang w:val="en-US" w:eastAsia="en-US" w:bidi="ar-SA"/>
      </w:rPr>
    </w:lvl>
  </w:abstractNum>
  <w:abstractNum w:abstractNumId="40" w15:restartNumberingAfterBreak="0">
    <w:nsid w:val="609C14DC"/>
    <w:multiLevelType w:val="hybridMultilevel"/>
    <w:tmpl w:val="FB2C6F8C"/>
    <w:lvl w:ilvl="0" w:tplc="CCC89126">
      <w:numFmt w:val="bullet"/>
      <w:lvlText w:val="☐"/>
      <w:lvlJc w:val="left"/>
      <w:pPr>
        <w:ind w:left="354" w:hanging="226"/>
      </w:pPr>
      <w:rPr>
        <w:rFonts w:ascii="Noto Sans Symbols" w:eastAsia="Noto Sans Symbols" w:hAnsi="Noto Sans Symbols" w:cs="Noto Sans Symbols" w:hint="default"/>
        <w:w w:val="104"/>
        <w:sz w:val="18"/>
        <w:szCs w:val="18"/>
        <w:lang w:val="en-US" w:eastAsia="en-US" w:bidi="ar-SA"/>
      </w:rPr>
    </w:lvl>
    <w:lvl w:ilvl="1" w:tplc="E3B06CC2">
      <w:numFmt w:val="bullet"/>
      <w:lvlText w:val="•"/>
      <w:lvlJc w:val="left"/>
      <w:pPr>
        <w:ind w:left="477" w:hanging="226"/>
      </w:pPr>
      <w:rPr>
        <w:rFonts w:hint="default"/>
        <w:lang w:val="en-US" w:eastAsia="en-US" w:bidi="ar-SA"/>
      </w:rPr>
    </w:lvl>
    <w:lvl w:ilvl="2" w:tplc="E6366D3C">
      <w:numFmt w:val="bullet"/>
      <w:lvlText w:val="•"/>
      <w:lvlJc w:val="left"/>
      <w:pPr>
        <w:ind w:left="595" w:hanging="226"/>
      </w:pPr>
      <w:rPr>
        <w:rFonts w:hint="default"/>
        <w:lang w:val="en-US" w:eastAsia="en-US" w:bidi="ar-SA"/>
      </w:rPr>
    </w:lvl>
    <w:lvl w:ilvl="3" w:tplc="1F70679A">
      <w:numFmt w:val="bullet"/>
      <w:lvlText w:val="•"/>
      <w:lvlJc w:val="left"/>
      <w:pPr>
        <w:ind w:left="712" w:hanging="226"/>
      </w:pPr>
      <w:rPr>
        <w:rFonts w:hint="default"/>
        <w:lang w:val="en-US" w:eastAsia="en-US" w:bidi="ar-SA"/>
      </w:rPr>
    </w:lvl>
    <w:lvl w:ilvl="4" w:tplc="E4BC9DC8">
      <w:numFmt w:val="bullet"/>
      <w:lvlText w:val="•"/>
      <w:lvlJc w:val="left"/>
      <w:pPr>
        <w:ind w:left="830" w:hanging="226"/>
      </w:pPr>
      <w:rPr>
        <w:rFonts w:hint="default"/>
        <w:lang w:val="en-US" w:eastAsia="en-US" w:bidi="ar-SA"/>
      </w:rPr>
    </w:lvl>
    <w:lvl w:ilvl="5" w:tplc="AF90B938">
      <w:numFmt w:val="bullet"/>
      <w:lvlText w:val="•"/>
      <w:lvlJc w:val="left"/>
      <w:pPr>
        <w:ind w:left="947" w:hanging="226"/>
      </w:pPr>
      <w:rPr>
        <w:rFonts w:hint="default"/>
        <w:lang w:val="en-US" w:eastAsia="en-US" w:bidi="ar-SA"/>
      </w:rPr>
    </w:lvl>
    <w:lvl w:ilvl="6" w:tplc="15363B3C">
      <w:numFmt w:val="bullet"/>
      <w:lvlText w:val="•"/>
      <w:lvlJc w:val="left"/>
      <w:pPr>
        <w:ind w:left="1065" w:hanging="226"/>
      </w:pPr>
      <w:rPr>
        <w:rFonts w:hint="default"/>
        <w:lang w:val="en-US" w:eastAsia="en-US" w:bidi="ar-SA"/>
      </w:rPr>
    </w:lvl>
    <w:lvl w:ilvl="7" w:tplc="EFDEB5F2">
      <w:numFmt w:val="bullet"/>
      <w:lvlText w:val="•"/>
      <w:lvlJc w:val="left"/>
      <w:pPr>
        <w:ind w:left="1182" w:hanging="226"/>
      </w:pPr>
      <w:rPr>
        <w:rFonts w:hint="default"/>
        <w:lang w:val="en-US" w:eastAsia="en-US" w:bidi="ar-SA"/>
      </w:rPr>
    </w:lvl>
    <w:lvl w:ilvl="8" w:tplc="758C1764">
      <w:numFmt w:val="bullet"/>
      <w:lvlText w:val="•"/>
      <w:lvlJc w:val="left"/>
      <w:pPr>
        <w:ind w:left="1300" w:hanging="226"/>
      </w:pPr>
      <w:rPr>
        <w:rFonts w:hint="default"/>
        <w:lang w:val="en-US" w:eastAsia="en-US" w:bidi="ar-SA"/>
      </w:rPr>
    </w:lvl>
  </w:abstractNum>
  <w:abstractNum w:abstractNumId="41" w15:restartNumberingAfterBreak="0">
    <w:nsid w:val="62052B79"/>
    <w:multiLevelType w:val="hybridMultilevel"/>
    <w:tmpl w:val="ED92BDA4"/>
    <w:lvl w:ilvl="0" w:tplc="BDFE678A">
      <w:numFmt w:val="bullet"/>
      <w:lvlText w:val="☐"/>
      <w:lvlJc w:val="left"/>
      <w:pPr>
        <w:ind w:left="332" w:hanging="180"/>
      </w:pPr>
      <w:rPr>
        <w:rFonts w:ascii="Noto Sans Symbols" w:eastAsia="Noto Sans Symbols" w:hAnsi="Noto Sans Symbols" w:cs="Noto Sans Symbols" w:hint="default"/>
        <w:w w:val="104"/>
        <w:sz w:val="18"/>
        <w:szCs w:val="18"/>
        <w:lang w:val="en-US" w:eastAsia="en-US" w:bidi="ar-SA"/>
      </w:rPr>
    </w:lvl>
    <w:lvl w:ilvl="1" w:tplc="B418A0E6">
      <w:numFmt w:val="bullet"/>
      <w:lvlText w:val="•"/>
      <w:lvlJc w:val="left"/>
      <w:pPr>
        <w:ind w:left="451" w:hanging="180"/>
      </w:pPr>
      <w:rPr>
        <w:rFonts w:hint="default"/>
        <w:lang w:val="en-US" w:eastAsia="en-US" w:bidi="ar-SA"/>
      </w:rPr>
    </w:lvl>
    <w:lvl w:ilvl="2" w:tplc="3064C83A">
      <w:numFmt w:val="bullet"/>
      <w:lvlText w:val="•"/>
      <w:lvlJc w:val="left"/>
      <w:pPr>
        <w:ind w:left="562" w:hanging="180"/>
      </w:pPr>
      <w:rPr>
        <w:rFonts w:hint="default"/>
        <w:lang w:val="en-US" w:eastAsia="en-US" w:bidi="ar-SA"/>
      </w:rPr>
    </w:lvl>
    <w:lvl w:ilvl="3" w:tplc="E62495D0">
      <w:numFmt w:val="bullet"/>
      <w:lvlText w:val="•"/>
      <w:lvlJc w:val="left"/>
      <w:pPr>
        <w:ind w:left="673" w:hanging="180"/>
      </w:pPr>
      <w:rPr>
        <w:rFonts w:hint="default"/>
        <w:lang w:val="en-US" w:eastAsia="en-US" w:bidi="ar-SA"/>
      </w:rPr>
    </w:lvl>
    <w:lvl w:ilvl="4" w:tplc="B3B256B2">
      <w:numFmt w:val="bullet"/>
      <w:lvlText w:val="•"/>
      <w:lvlJc w:val="left"/>
      <w:pPr>
        <w:ind w:left="784" w:hanging="180"/>
      </w:pPr>
      <w:rPr>
        <w:rFonts w:hint="default"/>
        <w:lang w:val="en-US" w:eastAsia="en-US" w:bidi="ar-SA"/>
      </w:rPr>
    </w:lvl>
    <w:lvl w:ilvl="5" w:tplc="5F584B10">
      <w:numFmt w:val="bullet"/>
      <w:lvlText w:val="•"/>
      <w:lvlJc w:val="left"/>
      <w:pPr>
        <w:ind w:left="895" w:hanging="180"/>
      </w:pPr>
      <w:rPr>
        <w:rFonts w:hint="default"/>
        <w:lang w:val="en-US" w:eastAsia="en-US" w:bidi="ar-SA"/>
      </w:rPr>
    </w:lvl>
    <w:lvl w:ilvl="6" w:tplc="22B8334E">
      <w:numFmt w:val="bullet"/>
      <w:lvlText w:val="•"/>
      <w:lvlJc w:val="left"/>
      <w:pPr>
        <w:ind w:left="1006" w:hanging="180"/>
      </w:pPr>
      <w:rPr>
        <w:rFonts w:hint="default"/>
        <w:lang w:val="en-US" w:eastAsia="en-US" w:bidi="ar-SA"/>
      </w:rPr>
    </w:lvl>
    <w:lvl w:ilvl="7" w:tplc="C37E6724">
      <w:numFmt w:val="bullet"/>
      <w:lvlText w:val="•"/>
      <w:lvlJc w:val="left"/>
      <w:pPr>
        <w:ind w:left="1117" w:hanging="180"/>
      </w:pPr>
      <w:rPr>
        <w:rFonts w:hint="default"/>
        <w:lang w:val="en-US" w:eastAsia="en-US" w:bidi="ar-SA"/>
      </w:rPr>
    </w:lvl>
    <w:lvl w:ilvl="8" w:tplc="6B5C3DA2">
      <w:numFmt w:val="bullet"/>
      <w:lvlText w:val="•"/>
      <w:lvlJc w:val="left"/>
      <w:pPr>
        <w:ind w:left="1228" w:hanging="180"/>
      </w:pPr>
      <w:rPr>
        <w:rFonts w:hint="default"/>
        <w:lang w:val="en-US" w:eastAsia="en-US" w:bidi="ar-SA"/>
      </w:rPr>
    </w:lvl>
  </w:abstractNum>
  <w:abstractNum w:abstractNumId="42" w15:restartNumberingAfterBreak="0">
    <w:nsid w:val="6410730A"/>
    <w:multiLevelType w:val="hybridMultilevel"/>
    <w:tmpl w:val="208A93D0"/>
    <w:lvl w:ilvl="0" w:tplc="FBE4F5A2">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D23CC78C">
      <w:numFmt w:val="bullet"/>
      <w:lvlText w:val="•"/>
      <w:lvlJc w:val="left"/>
      <w:pPr>
        <w:ind w:left="552" w:hanging="180"/>
      </w:pPr>
      <w:rPr>
        <w:rFonts w:hint="default"/>
        <w:lang w:val="en-US" w:eastAsia="en-US" w:bidi="ar-SA"/>
      </w:rPr>
    </w:lvl>
    <w:lvl w:ilvl="2" w:tplc="FBFC7748">
      <w:numFmt w:val="bullet"/>
      <w:lvlText w:val="•"/>
      <w:lvlJc w:val="left"/>
      <w:pPr>
        <w:ind w:left="825" w:hanging="180"/>
      </w:pPr>
      <w:rPr>
        <w:rFonts w:hint="default"/>
        <w:lang w:val="en-US" w:eastAsia="en-US" w:bidi="ar-SA"/>
      </w:rPr>
    </w:lvl>
    <w:lvl w:ilvl="3" w:tplc="7B364BDC">
      <w:numFmt w:val="bullet"/>
      <w:lvlText w:val="•"/>
      <w:lvlJc w:val="left"/>
      <w:pPr>
        <w:ind w:left="1098" w:hanging="180"/>
      </w:pPr>
      <w:rPr>
        <w:rFonts w:hint="default"/>
        <w:lang w:val="en-US" w:eastAsia="en-US" w:bidi="ar-SA"/>
      </w:rPr>
    </w:lvl>
    <w:lvl w:ilvl="4" w:tplc="86B669B0">
      <w:numFmt w:val="bullet"/>
      <w:lvlText w:val="•"/>
      <w:lvlJc w:val="left"/>
      <w:pPr>
        <w:ind w:left="1371" w:hanging="180"/>
      </w:pPr>
      <w:rPr>
        <w:rFonts w:hint="default"/>
        <w:lang w:val="en-US" w:eastAsia="en-US" w:bidi="ar-SA"/>
      </w:rPr>
    </w:lvl>
    <w:lvl w:ilvl="5" w:tplc="23908CF6">
      <w:numFmt w:val="bullet"/>
      <w:lvlText w:val="•"/>
      <w:lvlJc w:val="left"/>
      <w:pPr>
        <w:ind w:left="1644" w:hanging="180"/>
      </w:pPr>
      <w:rPr>
        <w:rFonts w:hint="default"/>
        <w:lang w:val="en-US" w:eastAsia="en-US" w:bidi="ar-SA"/>
      </w:rPr>
    </w:lvl>
    <w:lvl w:ilvl="6" w:tplc="504279D0">
      <w:numFmt w:val="bullet"/>
      <w:lvlText w:val="•"/>
      <w:lvlJc w:val="left"/>
      <w:pPr>
        <w:ind w:left="1917" w:hanging="180"/>
      </w:pPr>
      <w:rPr>
        <w:rFonts w:hint="default"/>
        <w:lang w:val="en-US" w:eastAsia="en-US" w:bidi="ar-SA"/>
      </w:rPr>
    </w:lvl>
    <w:lvl w:ilvl="7" w:tplc="B3BA8702">
      <w:numFmt w:val="bullet"/>
      <w:lvlText w:val="•"/>
      <w:lvlJc w:val="left"/>
      <w:pPr>
        <w:ind w:left="2190" w:hanging="180"/>
      </w:pPr>
      <w:rPr>
        <w:rFonts w:hint="default"/>
        <w:lang w:val="en-US" w:eastAsia="en-US" w:bidi="ar-SA"/>
      </w:rPr>
    </w:lvl>
    <w:lvl w:ilvl="8" w:tplc="C0CE26EE">
      <w:numFmt w:val="bullet"/>
      <w:lvlText w:val="•"/>
      <w:lvlJc w:val="left"/>
      <w:pPr>
        <w:ind w:left="2463" w:hanging="180"/>
      </w:pPr>
      <w:rPr>
        <w:rFonts w:hint="default"/>
        <w:lang w:val="en-US" w:eastAsia="en-US" w:bidi="ar-SA"/>
      </w:rPr>
    </w:lvl>
  </w:abstractNum>
  <w:abstractNum w:abstractNumId="43" w15:restartNumberingAfterBreak="0">
    <w:nsid w:val="66AE61B4"/>
    <w:multiLevelType w:val="hybridMultilevel"/>
    <w:tmpl w:val="E6D62F88"/>
    <w:lvl w:ilvl="0" w:tplc="BEAEADE8">
      <w:numFmt w:val="bullet"/>
      <w:lvlText w:val="☐"/>
      <w:lvlJc w:val="left"/>
      <w:pPr>
        <w:ind w:left="594" w:hanging="226"/>
      </w:pPr>
      <w:rPr>
        <w:rFonts w:ascii="Noto Sans Symbols" w:eastAsia="Noto Sans Symbols" w:hAnsi="Noto Sans Symbols" w:cs="Noto Sans Symbols" w:hint="default"/>
        <w:w w:val="104"/>
        <w:sz w:val="18"/>
        <w:szCs w:val="18"/>
        <w:lang w:val="en-US" w:eastAsia="en-US" w:bidi="ar-SA"/>
      </w:rPr>
    </w:lvl>
    <w:lvl w:ilvl="1" w:tplc="1D6AB292">
      <w:numFmt w:val="bullet"/>
      <w:lvlText w:val="•"/>
      <w:lvlJc w:val="left"/>
      <w:pPr>
        <w:ind w:left="645" w:hanging="226"/>
      </w:pPr>
      <w:rPr>
        <w:rFonts w:hint="default"/>
        <w:lang w:val="en-US" w:eastAsia="en-US" w:bidi="ar-SA"/>
      </w:rPr>
    </w:lvl>
    <w:lvl w:ilvl="2" w:tplc="305A3DAA">
      <w:numFmt w:val="bullet"/>
      <w:lvlText w:val="•"/>
      <w:lvlJc w:val="left"/>
      <w:pPr>
        <w:ind w:left="691" w:hanging="226"/>
      </w:pPr>
      <w:rPr>
        <w:rFonts w:hint="default"/>
        <w:lang w:val="en-US" w:eastAsia="en-US" w:bidi="ar-SA"/>
      </w:rPr>
    </w:lvl>
    <w:lvl w:ilvl="3" w:tplc="22E62460">
      <w:numFmt w:val="bullet"/>
      <w:lvlText w:val="•"/>
      <w:lvlJc w:val="left"/>
      <w:pPr>
        <w:ind w:left="736" w:hanging="226"/>
      </w:pPr>
      <w:rPr>
        <w:rFonts w:hint="default"/>
        <w:lang w:val="en-US" w:eastAsia="en-US" w:bidi="ar-SA"/>
      </w:rPr>
    </w:lvl>
    <w:lvl w:ilvl="4" w:tplc="F68E2E12">
      <w:numFmt w:val="bullet"/>
      <w:lvlText w:val="•"/>
      <w:lvlJc w:val="left"/>
      <w:pPr>
        <w:ind w:left="782" w:hanging="226"/>
      </w:pPr>
      <w:rPr>
        <w:rFonts w:hint="default"/>
        <w:lang w:val="en-US" w:eastAsia="en-US" w:bidi="ar-SA"/>
      </w:rPr>
    </w:lvl>
    <w:lvl w:ilvl="5" w:tplc="B8645A1A">
      <w:numFmt w:val="bullet"/>
      <w:lvlText w:val="•"/>
      <w:lvlJc w:val="left"/>
      <w:pPr>
        <w:ind w:left="827" w:hanging="226"/>
      </w:pPr>
      <w:rPr>
        <w:rFonts w:hint="default"/>
        <w:lang w:val="en-US" w:eastAsia="en-US" w:bidi="ar-SA"/>
      </w:rPr>
    </w:lvl>
    <w:lvl w:ilvl="6" w:tplc="EF4CCEC6">
      <w:numFmt w:val="bullet"/>
      <w:lvlText w:val="•"/>
      <w:lvlJc w:val="left"/>
      <w:pPr>
        <w:ind w:left="873" w:hanging="226"/>
      </w:pPr>
      <w:rPr>
        <w:rFonts w:hint="default"/>
        <w:lang w:val="en-US" w:eastAsia="en-US" w:bidi="ar-SA"/>
      </w:rPr>
    </w:lvl>
    <w:lvl w:ilvl="7" w:tplc="20245DE6">
      <w:numFmt w:val="bullet"/>
      <w:lvlText w:val="•"/>
      <w:lvlJc w:val="left"/>
      <w:pPr>
        <w:ind w:left="918" w:hanging="226"/>
      </w:pPr>
      <w:rPr>
        <w:rFonts w:hint="default"/>
        <w:lang w:val="en-US" w:eastAsia="en-US" w:bidi="ar-SA"/>
      </w:rPr>
    </w:lvl>
    <w:lvl w:ilvl="8" w:tplc="D41AAA96">
      <w:numFmt w:val="bullet"/>
      <w:lvlText w:val="•"/>
      <w:lvlJc w:val="left"/>
      <w:pPr>
        <w:ind w:left="964" w:hanging="226"/>
      </w:pPr>
      <w:rPr>
        <w:rFonts w:hint="default"/>
        <w:lang w:val="en-US" w:eastAsia="en-US" w:bidi="ar-SA"/>
      </w:rPr>
    </w:lvl>
  </w:abstractNum>
  <w:abstractNum w:abstractNumId="44" w15:restartNumberingAfterBreak="0">
    <w:nsid w:val="67E16959"/>
    <w:multiLevelType w:val="hybridMultilevel"/>
    <w:tmpl w:val="B3EE3DC0"/>
    <w:lvl w:ilvl="0" w:tplc="499AF3EC">
      <w:numFmt w:val="bullet"/>
      <w:lvlText w:val="☐"/>
      <w:lvlJc w:val="left"/>
      <w:pPr>
        <w:ind w:left="285" w:hanging="180"/>
      </w:pPr>
      <w:rPr>
        <w:rFonts w:ascii="Noto Sans Symbols" w:eastAsia="Noto Sans Symbols" w:hAnsi="Noto Sans Symbols" w:cs="Noto Sans Symbols" w:hint="default"/>
        <w:w w:val="104"/>
        <w:sz w:val="18"/>
        <w:szCs w:val="18"/>
        <w:lang w:val="en-US" w:eastAsia="en-US" w:bidi="ar-SA"/>
      </w:rPr>
    </w:lvl>
    <w:lvl w:ilvl="1" w:tplc="5D5AAA20">
      <w:numFmt w:val="bullet"/>
      <w:lvlText w:val="•"/>
      <w:lvlJc w:val="left"/>
      <w:pPr>
        <w:ind w:left="394" w:hanging="180"/>
      </w:pPr>
      <w:rPr>
        <w:rFonts w:hint="default"/>
        <w:lang w:val="en-US" w:eastAsia="en-US" w:bidi="ar-SA"/>
      </w:rPr>
    </w:lvl>
    <w:lvl w:ilvl="2" w:tplc="046AA034">
      <w:numFmt w:val="bullet"/>
      <w:lvlText w:val="•"/>
      <w:lvlJc w:val="left"/>
      <w:pPr>
        <w:ind w:left="509" w:hanging="180"/>
      </w:pPr>
      <w:rPr>
        <w:rFonts w:hint="default"/>
        <w:lang w:val="en-US" w:eastAsia="en-US" w:bidi="ar-SA"/>
      </w:rPr>
    </w:lvl>
    <w:lvl w:ilvl="3" w:tplc="5ED0A856">
      <w:numFmt w:val="bullet"/>
      <w:lvlText w:val="•"/>
      <w:lvlJc w:val="left"/>
      <w:pPr>
        <w:ind w:left="623" w:hanging="180"/>
      </w:pPr>
      <w:rPr>
        <w:rFonts w:hint="default"/>
        <w:lang w:val="en-US" w:eastAsia="en-US" w:bidi="ar-SA"/>
      </w:rPr>
    </w:lvl>
    <w:lvl w:ilvl="4" w:tplc="5E16CF22">
      <w:numFmt w:val="bullet"/>
      <w:lvlText w:val="•"/>
      <w:lvlJc w:val="left"/>
      <w:pPr>
        <w:ind w:left="738" w:hanging="180"/>
      </w:pPr>
      <w:rPr>
        <w:rFonts w:hint="default"/>
        <w:lang w:val="en-US" w:eastAsia="en-US" w:bidi="ar-SA"/>
      </w:rPr>
    </w:lvl>
    <w:lvl w:ilvl="5" w:tplc="FDCE5588">
      <w:numFmt w:val="bullet"/>
      <w:lvlText w:val="•"/>
      <w:lvlJc w:val="left"/>
      <w:pPr>
        <w:ind w:left="852" w:hanging="180"/>
      </w:pPr>
      <w:rPr>
        <w:rFonts w:hint="default"/>
        <w:lang w:val="en-US" w:eastAsia="en-US" w:bidi="ar-SA"/>
      </w:rPr>
    </w:lvl>
    <w:lvl w:ilvl="6" w:tplc="D67863E4">
      <w:numFmt w:val="bullet"/>
      <w:lvlText w:val="•"/>
      <w:lvlJc w:val="left"/>
      <w:pPr>
        <w:ind w:left="967" w:hanging="180"/>
      </w:pPr>
      <w:rPr>
        <w:rFonts w:hint="default"/>
        <w:lang w:val="en-US" w:eastAsia="en-US" w:bidi="ar-SA"/>
      </w:rPr>
    </w:lvl>
    <w:lvl w:ilvl="7" w:tplc="7AB4B952">
      <w:numFmt w:val="bullet"/>
      <w:lvlText w:val="•"/>
      <w:lvlJc w:val="left"/>
      <w:pPr>
        <w:ind w:left="1081" w:hanging="180"/>
      </w:pPr>
      <w:rPr>
        <w:rFonts w:hint="default"/>
        <w:lang w:val="en-US" w:eastAsia="en-US" w:bidi="ar-SA"/>
      </w:rPr>
    </w:lvl>
    <w:lvl w:ilvl="8" w:tplc="24448F82">
      <w:numFmt w:val="bullet"/>
      <w:lvlText w:val="•"/>
      <w:lvlJc w:val="left"/>
      <w:pPr>
        <w:ind w:left="1196" w:hanging="180"/>
      </w:pPr>
      <w:rPr>
        <w:rFonts w:hint="default"/>
        <w:lang w:val="en-US" w:eastAsia="en-US" w:bidi="ar-SA"/>
      </w:rPr>
    </w:lvl>
  </w:abstractNum>
  <w:abstractNum w:abstractNumId="45" w15:restartNumberingAfterBreak="0">
    <w:nsid w:val="697A43E0"/>
    <w:multiLevelType w:val="hybridMultilevel"/>
    <w:tmpl w:val="6292049A"/>
    <w:lvl w:ilvl="0" w:tplc="D51415D8">
      <w:numFmt w:val="bullet"/>
      <w:lvlText w:val="-"/>
      <w:lvlJc w:val="left"/>
      <w:pPr>
        <w:ind w:left="103" w:hanging="188"/>
      </w:pPr>
      <w:rPr>
        <w:rFonts w:ascii="Times New Roman" w:eastAsia="Times New Roman" w:hAnsi="Times New Roman" w:cs="Times New Roman" w:hint="default"/>
        <w:spacing w:val="-9"/>
        <w:w w:val="99"/>
        <w:sz w:val="18"/>
        <w:szCs w:val="18"/>
        <w:lang w:val="en-US" w:eastAsia="en-US" w:bidi="ar-SA"/>
      </w:rPr>
    </w:lvl>
    <w:lvl w:ilvl="1" w:tplc="8320E6C6">
      <w:numFmt w:val="bullet"/>
      <w:lvlText w:val="•"/>
      <w:lvlJc w:val="left"/>
      <w:pPr>
        <w:ind w:left="676" w:hanging="188"/>
      </w:pPr>
      <w:rPr>
        <w:rFonts w:hint="default"/>
        <w:lang w:val="en-US" w:eastAsia="en-US" w:bidi="ar-SA"/>
      </w:rPr>
    </w:lvl>
    <w:lvl w:ilvl="2" w:tplc="F850D960">
      <w:numFmt w:val="bullet"/>
      <w:lvlText w:val="•"/>
      <w:lvlJc w:val="left"/>
      <w:pPr>
        <w:ind w:left="1253" w:hanging="188"/>
      </w:pPr>
      <w:rPr>
        <w:rFonts w:hint="default"/>
        <w:lang w:val="en-US" w:eastAsia="en-US" w:bidi="ar-SA"/>
      </w:rPr>
    </w:lvl>
    <w:lvl w:ilvl="3" w:tplc="F64A318A">
      <w:numFmt w:val="bullet"/>
      <w:lvlText w:val="•"/>
      <w:lvlJc w:val="left"/>
      <w:pPr>
        <w:ind w:left="1830" w:hanging="188"/>
      </w:pPr>
      <w:rPr>
        <w:rFonts w:hint="default"/>
        <w:lang w:val="en-US" w:eastAsia="en-US" w:bidi="ar-SA"/>
      </w:rPr>
    </w:lvl>
    <w:lvl w:ilvl="4" w:tplc="D172B10A">
      <w:numFmt w:val="bullet"/>
      <w:lvlText w:val="•"/>
      <w:lvlJc w:val="left"/>
      <w:pPr>
        <w:ind w:left="2407" w:hanging="188"/>
      </w:pPr>
      <w:rPr>
        <w:rFonts w:hint="default"/>
        <w:lang w:val="en-US" w:eastAsia="en-US" w:bidi="ar-SA"/>
      </w:rPr>
    </w:lvl>
    <w:lvl w:ilvl="5" w:tplc="7F3C7DD2">
      <w:numFmt w:val="bullet"/>
      <w:lvlText w:val="•"/>
      <w:lvlJc w:val="left"/>
      <w:pPr>
        <w:ind w:left="2984" w:hanging="188"/>
      </w:pPr>
      <w:rPr>
        <w:rFonts w:hint="default"/>
        <w:lang w:val="en-US" w:eastAsia="en-US" w:bidi="ar-SA"/>
      </w:rPr>
    </w:lvl>
    <w:lvl w:ilvl="6" w:tplc="6616F47E">
      <w:numFmt w:val="bullet"/>
      <w:lvlText w:val="•"/>
      <w:lvlJc w:val="left"/>
      <w:pPr>
        <w:ind w:left="3560" w:hanging="188"/>
      </w:pPr>
      <w:rPr>
        <w:rFonts w:hint="default"/>
        <w:lang w:val="en-US" w:eastAsia="en-US" w:bidi="ar-SA"/>
      </w:rPr>
    </w:lvl>
    <w:lvl w:ilvl="7" w:tplc="4DE6DB5E">
      <w:numFmt w:val="bullet"/>
      <w:lvlText w:val="•"/>
      <w:lvlJc w:val="left"/>
      <w:pPr>
        <w:ind w:left="4137" w:hanging="188"/>
      </w:pPr>
      <w:rPr>
        <w:rFonts w:hint="default"/>
        <w:lang w:val="en-US" w:eastAsia="en-US" w:bidi="ar-SA"/>
      </w:rPr>
    </w:lvl>
    <w:lvl w:ilvl="8" w:tplc="2F8C9E2E">
      <w:numFmt w:val="bullet"/>
      <w:lvlText w:val="•"/>
      <w:lvlJc w:val="left"/>
      <w:pPr>
        <w:ind w:left="4714" w:hanging="188"/>
      </w:pPr>
      <w:rPr>
        <w:rFonts w:hint="default"/>
        <w:lang w:val="en-US" w:eastAsia="en-US" w:bidi="ar-SA"/>
      </w:rPr>
    </w:lvl>
  </w:abstractNum>
  <w:abstractNum w:abstractNumId="46" w15:restartNumberingAfterBreak="0">
    <w:nsid w:val="6AB4406C"/>
    <w:multiLevelType w:val="hybridMultilevel"/>
    <w:tmpl w:val="4CEC8BC6"/>
    <w:lvl w:ilvl="0" w:tplc="BC5A456C">
      <w:numFmt w:val="bullet"/>
      <w:lvlText w:val="☐"/>
      <w:lvlJc w:val="left"/>
      <w:pPr>
        <w:ind w:left="298" w:hanging="180"/>
      </w:pPr>
      <w:rPr>
        <w:rFonts w:ascii="Noto Sans Symbols" w:eastAsia="Noto Sans Symbols" w:hAnsi="Noto Sans Symbols" w:cs="Noto Sans Symbols" w:hint="default"/>
        <w:w w:val="104"/>
        <w:sz w:val="18"/>
        <w:szCs w:val="18"/>
        <w:lang w:val="en-US" w:eastAsia="en-US" w:bidi="ar-SA"/>
      </w:rPr>
    </w:lvl>
    <w:lvl w:ilvl="1" w:tplc="B8AE5AAC">
      <w:numFmt w:val="bullet"/>
      <w:lvlText w:val="•"/>
      <w:lvlJc w:val="left"/>
      <w:pPr>
        <w:ind w:left="449" w:hanging="180"/>
      </w:pPr>
      <w:rPr>
        <w:rFonts w:hint="default"/>
        <w:lang w:val="en-US" w:eastAsia="en-US" w:bidi="ar-SA"/>
      </w:rPr>
    </w:lvl>
    <w:lvl w:ilvl="2" w:tplc="F52E736E">
      <w:numFmt w:val="bullet"/>
      <w:lvlText w:val="•"/>
      <w:lvlJc w:val="left"/>
      <w:pPr>
        <w:ind w:left="599" w:hanging="180"/>
      </w:pPr>
      <w:rPr>
        <w:rFonts w:hint="default"/>
        <w:lang w:val="en-US" w:eastAsia="en-US" w:bidi="ar-SA"/>
      </w:rPr>
    </w:lvl>
    <w:lvl w:ilvl="3" w:tplc="C9787B22">
      <w:numFmt w:val="bullet"/>
      <w:lvlText w:val="•"/>
      <w:lvlJc w:val="left"/>
      <w:pPr>
        <w:ind w:left="749" w:hanging="180"/>
      </w:pPr>
      <w:rPr>
        <w:rFonts w:hint="default"/>
        <w:lang w:val="en-US" w:eastAsia="en-US" w:bidi="ar-SA"/>
      </w:rPr>
    </w:lvl>
    <w:lvl w:ilvl="4" w:tplc="541ACB3E">
      <w:numFmt w:val="bullet"/>
      <w:lvlText w:val="•"/>
      <w:lvlJc w:val="left"/>
      <w:pPr>
        <w:ind w:left="898" w:hanging="180"/>
      </w:pPr>
      <w:rPr>
        <w:rFonts w:hint="default"/>
        <w:lang w:val="en-US" w:eastAsia="en-US" w:bidi="ar-SA"/>
      </w:rPr>
    </w:lvl>
    <w:lvl w:ilvl="5" w:tplc="A866DE88">
      <w:numFmt w:val="bullet"/>
      <w:lvlText w:val="•"/>
      <w:lvlJc w:val="left"/>
      <w:pPr>
        <w:ind w:left="1048" w:hanging="180"/>
      </w:pPr>
      <w:rPr>
        <w:rFonts w:hint="default"/>
        <w:lang w:val="en-US" w:eastAsia="en-US" w:bidi="ar-SA"/>
      </w:rPr>
    </w:lvl>
    <w:lvl w:ilvl="6" w:tplc="C97054FC">
      <w:numFmt w:val="bullet"/>
      <w:lvlText w:val="•"/>
      <w:lvlJc w:val="left"/>
      <w:pPr>
        <w:ind w:left="1198" w:hanging="180"/>
      </w:pPr>
      <w:rPr>
        <w:rFonts w:hint="default"/>
        <w:lang w:val="en-US" w:eastAsia="en-US" w:bidi="ar-SA"/>
      </w:rPr>
    </w:lvl>
    <w:lvl w:ilvl="7" w:tplc="B5FE46BE">
      <w:numFmt w:val="bullet"/>
      <w:lvlText w:val="•"/>
      <w:lvlJc w:val="left"/>
      <w:pPr>
        <w:ind w:left="1347" w:hanging="180"/>
      </w:pPr>
      <w:rPr>
        <w:rFonts w:hint="default"/>
        <w:lang w:val="en-US" w:eastAsia="en-US" w:bidi="ar-SA"/>
      </w:rPr>
    </w:lvl>
    <w:lvl w:ilvl="8" w:tplc="519C213E">
      <w:numFmt w:val="bullet"/>
      <w:lvlText w:val="•"/>
      <w:lvlJc w:val="left"/>
      <w:pPr>
        <w:ind w:left="1497" w:hanging="180"/>
      </w:pPr>
      <w:rPr>
        <w:rFonts w:hint="default"/>
        <w:lang w:val="en-US" w:eastAsia="en-US" w:bidi="ar-SA"/>
      </w:rPr>
    </w:lvl>
  </w:abstractNum>
  <w:abstractNum w:abstractNumId="47" w15:restartNumberingAfterBreak="0">
    <w:nsid w:val="6B27789D"/>
    <w:multiLevelType w:val="hybridMultilevel"/>
    <w:tmpl w:val="CA084E70"/>
    <w:lvl w:ilvl="0" w:tplc="9F0C13F4">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CB669422">
      <w:numFmt w:val="bullet"/>
      <w:lvlText w:val="•"/>
      <w:lvlJc w:val="left"/>
      <w:pPr>
        <w:ind w:left="376" w:hanging="180"/>
      </w:pPr>
      <w:rPr>
        <w:rFonts w:hint="default"/>
        <w:lang w:val="en-US" w:eastAsia="en-US" w:bidi="ar-SA"/>
      </w:rPr>
    </w:lvl>
    <w:lvl w:ilvl="2" w:tplc="4646642A">
      <w:numFmt w:val="bullet"/>
      <w:lvlText w:val="•"/>
      <w:lvlJc w:val="left"/>
      <w:pPr>
        <w:ind w:left="473" w:hanging="180"/>
      </w:pPr>
      <w:rPr>
        <w:rFonts w:hint="default"/>
        <w:lang w:val="en-US" w:eastAsia="en-US" w:bidi="ar-SA"/>
      </w:rPr>
    </w:lvl>
    <w:lvl w:ilvl="3" w:tplc="32565714">
      <w:numFmt w:val="bullet"/>
      <w:lvlText w:val="•"/>
      <w:lvlJc w:val="left"/>
      <w:pPr>
        <w:ind w:left="570" w:hanging="180"/>
      </w:pPr>
      <w:rPr>
        <w:rFonts w:hint="default"/>
        <w:lang w:val="en-US" w:eastAsia="en-US" w:bidi="ar-SA"/>
      </w:rPr>
    </w:lvl>
    <w:lvl w:ilvl="4" w:tplc="F4B2F492">
      <w:numFmt w:val="bullet"/>
      <w:lvlText w:val="•"/>
      <w:lvlJc w:val="left"/>
      <w:pPr>
        <w:ind w:left="666" w:hanging="180"/>
      </w:pPr>
      <w:rPr>
        <w:rFonts w:hint="default"/>
        <w:lang w:val="en-US" w:eastAsia="en-US" w:bidi="ar-SA"/>
      </w:rPr>
    </w:lvl>
    <w:lvl w:ilvl="5" w:tplc="25BC0182">
      <w:numFmt w:val="bullet"/>
      <w:lvlText w:val="•"/>
      <w:lvlJc w:val="left"/>
      <w:pPr>
        <w:ind w:left="763" w:hanging="180"/>
      </w:pPr>
      <w:rPr>
        <w:rFonts w:hint="default"/>
        <w:lang w:val="en-US" w:eastAsia="en-US" w:bidi="ar-SA"/>
      </w:rPr>
    </w:lvl>
    <w:lvl w:ilvl="6" w:tplc="4F362D20">
      <w:numFmt w:val="bullet"/>
      <w:lvlText w:val="•"/>
      <w:lvlJc w:val="left"/>
      <w:pPr>
        <w:ind w:left="860" w:hanging="180"/>
      </w:pPr>
      <w:rPr>
        <w:rFonts w:hint="default"/>
        <w:lang w:val="en-US" w:eastAsia="en-US" w:bidi="ar-SA"/>
      </w:rPr>
    </w:lvl>
    <w:lvl w:ilvl="7" w:tplc="AEF0BFCE">
      <w:numFmt w:val="bullet"/>
      <w:lvlText w:val="•"/>
      <w:lvlJc w:val="left"/>
      <w:pPr>
        <w:ind w:left="956" w:hanging="180"/>
      </w:pPr>
      <w:rPr>
        <w:rFonts w:hint="default"/>
        <w:lang w:val="en-US" w:eastAsia="en-US" w:bidi="ar-SA"/>
      </w:rPr>
    </w:lvl>
    <w:lvl w:ilvl="8" w:tplc="C20271A4">
      <w:numFmt w:val="bullet"/>
      <w:lvlText w:val="•"/>
      <w:lvlJc w:val="left"/>
      <w:pPr>
        <w:ind w:left="1053" w:hanging="180"/>
      </w:pPr>
      <w:rPr>
        <w:rFonts w:hint="default"/>
        <w:lang w:val="en-US" w:eastAsia="en-US" w:bidi="ar-SA"/>
      </w:rPr>
    </w:lvl>
  </w:abstractNum>
  <w:abstractNum w:abstractNumId="48" w15:restartNumberingAfterBreak="0">
    <w:nsid w:val="6DAE7FBF"/>
    <w:multiLevelType w:val="hybridMultilevel"/>
    <w:tmpl w:val="2B76B8C2"/>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49" w15:restartNumberingAfterBreak="0">
    <w:nsid w:val="6F5F55A1"/>
    <w:multiLevelType w:val="hybridMultilevel"/>
    <w:tmpl w:val="90CECC72"/>
    <w:lvl w:ilvl="0" w:tplc="7F8ECD9A">
      <w:start w:val="1"/>
      <w:numFmt w:val="decimal"/>
      <w:lvlText w:val="%1."/>
      <w:lvlJc w:val="left"/>
      <w:pPr>
        <w:ind w:left="0" w:firstLine="0"/>
      </w:pPr>
      <w:rPr>
        <w:rFonts w:ascii="Times New Roman" w:eastAsia="Times New Roman" w:hAnsi="Times New Roman" w:cs="Times New Roman" w:hint="default"/>
        <w:spacing w:val="0"/>
        <w:w w:val="100"/>
        <w:sz w:val="18"/>
        <w:szCs w:val="18"/>
        <w:lang w:val="en-US" w:eastAsia="en-US" w:bidi="ar-SA"/>
      </w:rPr>
    </w:lvl>
    <w:lvl w:ilvl="1" w:tplc="E1681298">
      <w:numFmt w:val="bullet"/>
      <w:lvlText w:val="•"/>
      <w:lvlJc w:val="left"/>
      <w:pPr>
        <w:ind w:left="1004" w:hanging="183"/>
      </w:pPr>
      <w:rPr>
        <w:rFonts w:hint="default"/>
        <w:lang w:val="en-US" w:eastAsia="en-US" w:bidi="ar-SA"/>
      </w:rPr>
    </w:lvl>
    <w:lvl w:ilvl="2" w:tplc="B248EF72">
      <w:numFmt w:val="bullet"/>
      <w:lvlText w:val="•"/>
      <w:lvlJc w:val="left"/>
      <w:pPr>
        <w:ind w:left="1728" w:hanging="183"/>
      </w:pPr>
      <w:rPr>
        <w:rFonts w:hint="default"/>
        <w:lang w:val="en-US" w:eastAsia="en-US" w:bidi="ar-SA"/>
      </w:rPr>
    </w:lvl>
    <w:lvl w:ilvl="3" w:tplc="82DE0684">
      <w:numFmt w:val="bullet"/>
      <w:lvlText w:val="•"/>
      <w:lvlJc w:val="left"/>
      <w:pPr>
        <w:ind w:left="2453" w:hanging="183"/>
      </w:pPr>
      <w:rPr>
        <w:rFonts w:hint="default"/>
        <w:lang w:val="en-US" w:eastAsia="en-US" w:bidi="ar-SA"/>
      </w:rPr>
    </w:lvl>
    <w:lvl w:ilvl="4" w:tplc="5B26466A">
      <w:numFmt w:val="bullet"/>
      <w:lvlText w:val="•"/>
      <w:lvlJc w:val="left"/>
      <w:pPr>
        <w:ind w:left="3177" w:hanging="183"/>
      </w:pPr>
      <w:rPr>
        <w:rFonts w:hint="default"/>
        <w:lang w:val="en-US" w:eastAsia="en-US" w:bidi="ar-SA"/>
      </w:rPr>
    </w:lvl>
    <w:lvl w:ilvl="5" w:tplc="CB9CB188">
      <w:numFmt w:val="bullet"/>
      <w:lvlText w:val="•"/>
      <w:lvlJc w:val="left"/>
      <w:pPr>
        <w:ind w:left="3902" w:hanging="183"/>
      </w:pPr>
      <w:rPr>
        <w:rFonts w:hint="default"/>
        <w:lang w:val="en-US" w:eastAsia="en-US" w:bidi="ar-SA"/>
      </w:rPr>
    </w:lvl>
    <w:lvl w:ilvl="6" w:tplc="48DA4F88">
      <w:numFmt w:val="bullet"/>
      <w:lvlText w:val="•"/>
      <w:lvlJc w:val="left"/>
      <w:pPr>
        <w:ind w:left="4626" w:hanging="183"/>
      </w:pPr>
      <w:rPr>
        <w:rFonts w:hint="default"/>
        <w:lang w:val="en-US" w:eastAsia="en-US" w:bidi="ar-SA"/>
      </w:rPr>
    </w:lvl>
    <w:lvl w:ilvl="7" w:tplc="8BA474C4">
      <w:numFmt w:val="bullet"/>
      <w:lvlText w:val="•"/>
      <w:lvlJc w:val="left"/>
      <w:pPr>
        <w:ind w:left="5350" w:hanging="183"/>
      </w:pPr>
      <w:rPr>
        <w:rFonts w:hint="default"/>
        <w:lang w:val="en-US" w:eastAsia="en-US" w:bidi="ar-SA"/>
      </w:rPr>
    </w:lvl>
    <w:lvl w:ilvl="8" w:tplc="190E8DCA">
      <w:numFmt w:val="bullet"/>
      <w:lvlText w:val="•"/>
      <w:lvlJc w:val="left"/>
      <w:pPr>
        <w:ind w:left="6075" w:hanging="183"/>
      </w:pPr>
      <w:rPr>
        <w:rFonts w:hint="default"/>
        <w:lang w:val="en-US" w:eastAsia="en-US" w:bidi="ar-SA"/>
      </w:rPr>
    </w:lvl>
  </w:abstractNum>
  <w:abstractNum w:abstractNumId="50" w15:restartNumberingAfterBreak="0">
    <w:nsid w:val="71871496"/>
    <w:multiLevelType w:val="hybridMultilevel"/>
    <w:tmpl w:val="CB78603C"/>
    <w:lvl w:ilvl="0" w:tplc="3BF8F97C">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8F4824BE">
      <w:numFmt w:val="bullet"/>
      <w:lvlText w:val="•"/>
      <w:lvlJc w:val="left"/>
      <w:pPr>
        <w:ind w:left="416" w:hanging="180"/>
      </w:pPr>
      <w:rPr>
        <w:rFonts w:hint="default"/>
        <w:lang w:val="en-US" w:eastAsia="en-US" w:bidi="ar-SA"/>
      </w:rPr>
    </w:lvl>
    <w:lvl w:ilvl="2" w:tplc="F47A8604">
      <w:numFmt w:val="bullet"/>
      <w:lvlText w:val="•"/>
      <w:lvlJc w:val="left"/>
      <w:pPr>
        <w:ind w:left="553" w:hanging="180"/>
      </w:pPr>
      <w:rPr>
        <w:rFonts w:hint="default"/>
        <w:lang w:val="en-US" w:eastAsia="en-US" w:bidi="ar-SA"/>
      </w:rPr>
    </w:lvl>
    <w:lvl w:ilvl="3" w:tplc="D49E6754">
      <w:numFmt w:val="bullet"/>
      <w:lvlText w:val="•"/>
      <w:lvlJc w:val="left"/>
      <w:pPr>
        <w:ind w:left="689" w:hanging="180"/>
      </w:pPr>
      <w:rPr>
        <w:rFonts w:hint="default"/>
        <w:lang w:val="en-US" w:eastAsia="en-US" w:bidi="ar-SA"/>
      </w:rPr>
    </w:lvl>
    <w:lvl w:ilvl="4" w:tplc="70CEFBDC">
      <w:numFmt w:val="bullet"/>
      <w:lvlText w:val="•"/>
      <w:lvlJc w:val="left"/>
      <w:pPr>
        <w:ind w:left="826" w:hanging="180"/>
      </w:pPr>
      <w:rPr>
        <w:rFonts w:hint="default"/>
        <w:lang w:val="en-US" w:eastAsia="en-US" w:bidi="ar-SA"/>
      </w:rPr>
    </w:lvl>
    <w:lvl w:ilvl="5" w:tplc="C3F071A8">
      <w:numFmt w:val="bullet"/>
      <w:lvlText w:val="•"/>
      <w:lvlJc w:val="left"/>
      <w:pPr>
        <w:ind w:left="963" w:hanging="180"/>
      </w:pPr>
      <w:rPr>
        <w:rFonts w:hint="default"/>
        <w:lang w:val="en-US" w:eastAsia="en-US" w:bidi="ar-SA"/>
      </w:rPr>
    </w:lvl>
    <w:lvl w:ilvl="6" w:tplc="9F6EB588">
      <w:numFmt w:val="bullet"/>
      <w:lvlText w:val="•"/>
      <w:lvlJc w:val="left"/>
      <w:pPr>
        <w:ind w:left="1099" w:hanging="180"/>
      </w:pPr>
      <w:rPr>
        <w:rFonts w:hint="default"/>
        <w:lang w:val="en-US" w:eastAsia="en-US" w:bidi="ar-SA"/>
      </w:rPr>
    </w:lvl>
    <w:lvl w:ilvl="7" w:tplc="ADCE3D02">
      <w:numFmt w:val="bullet"/>
      <w:lvlText w:val="•"/>
      <w:lvlJc w:val="left"/>
      <w:pPr>
        <w:ind w:left="1236" w:hanging="180"/>
      </w:pPr>
      <w:rPr>
        <w:rFonts w:hint="default"/>
        <w:lang w:val="en-US" w:eastAsia="en-US" w:bidi="ar-SA"/>
      </w:rPr>
    </w:lvl>
    <w:lvl w:ilvl="8" w:tplc="C23E5F1E">
      <w:numFmt w:val="bullet"/>
      <w:lvlText w:val="•"/>
      <w:lvlJc w:val="left"/>
      <w:pPr>
        <w:ind w:left="1372" w:hanging="180"/>
      </w:pPr>
      <w:rPr>
        <w:rFonts w:hint="default"/>
        <w:lang w:val="en-US" w:eastAsia="en-US" w:bidi="ar-SA"/>
      </w:rPr>
    </w:lvl>
  </w:abstractNum>
  <w:abstractNum w:abstractNumId="51" w15:restartNumberingAfterBreak="0">
    <w:nsid w:val="76DC3164"/>
    <w:multiLevelType w:val="hybridMultilevel"/>
    <w:tmpl w:val="F14A484A"/>
    <w:lvl w:ilvl="0" w:tplc="A8368FE0">
      <w:numFmt w:val="bullet"/>
      <w:lvlText w:val="☐"/>
      <w:lvlJc w:val="left"/>
      <w:pPr>
        <w:ind w:left="809" w:hanging="227"/>
      </w:pPr>
      <w:rPr>
        <w:rFonts w:ascii="Noto Sans Symbols" w:eastAsia="Noto Sans Symbols" w:hAnsi="Noto Sans Symbols" w:cs="Noto Sans Symbols" w:hint="default"/>
        <w:w w:val="104"/>
        <w:sz w:val="18"/>
        <w:szCs w:val="18"/>
        <w:lang w:val="en-US" w:eastAsia="en-US" w:bidi="ar-SA"/>
      </w:rPr>
    </w:lvl>
    <w:lvl w:ilvl="1" w:tplc="29F63F1C">
      <w:numFmt w:val="bullet"/>
      <w:lvlText w:val="•"/>
      <w:lvlJc w:val="left"/>
      <w:pPr>
        <w:ind w:left="876" w:hanging="227"/>
      </w:pPr>
      <w:rPr>
        <w:rFonts w:hint="default"/>
        <w:lang w:val="en-US" w:eastAsia="en-US" w:bidi="ar-SA"/>
      </w:rPr>
    </w:lvl>
    <w:lvl w:ilvl="2" w:tplc="63DE96F2">
      <w:numFmt w:val="bullet"/>
      <w:lvlText w:val="•"/>
      <w:lvlJc w:val="left"/>
      <w:pPr>
        <w:ind w:left="952" w:hanging="227"/>
      </w:pPr>
      <w:rPr>
        <w:rFonts w:hint="default"/>
        <w:lang w:val="en-US" w:eastAsia="en-US" w:bidi="ar-SA"/>
      </w:rPr>
    </w:lvl>
    <w:lvl w:ilvl="3" w:tplc="5F080F0C">
      <w:numFmt w:val="bullet"/>
      <w:lvlText w:val="•"/>
      <w:lvlJc w:val="left"/>
      <w:pPr>
        <w:ind w:left="1028" w:hanging="227"/>
      </w:pPr>
      <w:rPr>
        <w:rFonts w:hint="default"/>
        <w:lang w:val="en-US" w:eastAsia="en-US" w:bidi="ar-SA"/>
      </w:rPr>
    </w:lvl>
    <w:lvl w:ilvl="4" w:tplc="A384773E">
      <w:numFmt w:val="bullet"/>
      <w:lvlText w:val="•"/>
      <w:lvlJc w:val="left"/>
      <w:pPr>
        <w:ind w:left="1104" w:hanging="227"/>
      </w:pPr>
      <w:rPr>
        <w:rFonts w:hint="default"/>
        <w:lang w:val="en-US" w:eastAsia="en-US" w:bidi="ar-SA"/>
      </w:rPr>
    </w:lvl>
    <w:lvl w:ilvl="5" w:tplc="FF3E9D2C">
      <w:numFmt w:val="bullet"/>
      <w:lvlText w:val="•"/>
      <w:lvlJc w:val="left"/>
      <w:pPr>
        <w:ind w:left="1180" w:hanging="227"/>
      </w:pPr>
      <w:rPr>
        <w:rFonts w:hint="default"/>
        <w:lang w:val="en-US" w:eastAsia="en-US" w:bidi="ar-SA"/>
      </w:rPr>
    </w:lvl>
    <w:lvl w:ilvl="6" w:tplc="081EB7D2">
      <w:numFmt w:val="bullet"/>
      <w:lvlText w:val="•"/>
      <w:lvlJc w:val="left"/>
      <w:pPr>
        <w:ind w:left="1256" w:hanging="227"/>
      </w:pPr>
      <w:rPr>
        <w:rFonts w:hint="default"/>
        <w:lang w:val="en-US" w:eastAsia="en-US" w:bidi="ar-SA"/>
      </w:rPr>
    </w:lvl>
    <w:lvl w:ilvl="7" w:tplc="A8F41D7A">
      <w:numFmt w:val="bullet"/>
      <w:lvlText w:val="•"/>
      <w:lvlJc w:val="left"/>
      <w:pPr>
        <w:ind w:left="1332" w:hanging="227"/>
      </w:pPr>
      <w:rPr>
        <w:rFonts w:hint="default"/>
        <w:lang w:val="en-US" w:eastAsia="en-US" w:bidi="ar-SA"/>
      </w:rPr>
    </w:lvl>
    <w:lvl w:ilvl="8" w:tplc="30DCC272">
      <w:numFmt w:val="bullet"/>
      <w:lvlText w:val="•"/>
      <w:lvlJc w:val="left"/>
      <w:pPr>
        <w:ind w:left="1408" w:hanging="227"/>
      </w:pPr>
      <w:rPr>
        <w:rFonts w:hint="default"/>
        <w:lang w:val="en-US" w:eastAsia="en-US" w:bidi="ar-SA"/>
      </w:rPr>
    </w:lvl>
  </w:abstractNum>
  <w:abstractNum w:abstractNumId="52" w15:restartNumberingAfterBreak="0">
    <w:nsid w:val="78BE7083"/>
    <w:multiLevelType w:val="hybridMultilevel"/>
    <w:tmpl w:val="412CBE8E"/>
    <w:lvl w:ilvl="0" w:tplc="DFB82C7E">
      <w:numFmt w:val="bullet"/>
      <w:lvlText w:val="-"/>
      <w:lvlJc w:val="left"/>
      <w:pPr>
        <w:ind w:left="83" w:hanging="113"/>
      </w:pPr>
      <w:rPr>
        <w:rFonts w:ascii="Times New Roman" w:eastAsia="Times New Roman" w:hAnsi="Times New Roman" w:cs="Times New Roman" w:hint="default"/>
        <w:w w:val="99"/>
        <w:sz w:val="18"/>
        <w:szCs w:val="18"/>
        <w:lang w:val="en-US" w:eastAsia="en-US" w:bidi="ar-SA"/>
      </w:rPr>
    </w:lvl>
    <w:lvl w:ilvl="1" w:tplc="67941262">
      <w:numFmt w:val="bullet"/>
      <w:lvlText w:val="•"/>
      <w:lvlJc w:val="left"/>
      <w:pPr>
        <w:ind w:left="653" w:hanging="113"/>
      </w:pPr>
      <w:rPr>
        <w:rFonts w:hint="default"/>
        <w:lang w:val="en-US" w:eastAsia="en-US" w:bidi="ar-SA"/>
      </w:rPr>
    </w:lvl>
    <w:lvl w:ilvl="2" w:tplc="8532618A">
      <w:numFmt w:val="bullet"/>
      <w:lvlText w:val="•"/>
      <w:lvlJc w:val="left"/>
      <w:pPr>
        <w:ind w:left="1226" w:hanging="113"/>
      </w:pPr>
      <w:rPr>
        <w:rFonts w:hint="default"/>
        <w:lang w:val="en-US" w:eastAsia="en-US" w:bidi="ar-SA"/>
      </w:rPr>
    </w:lvl>
    <w:lvl w:ilvl="3" w:tplc="4D449A9C">
      <w:numFmt w:val="bullet"/>
      <w:lvlText w:val="•"/>
      <w:lvlJc w:val="left"/>
      <w:pPr>
        <w:ind w:left="1799" w:hanging="113"/>
      </w:pPr>
      <w:rPr>
        <w:rFonts w:hint="default"/>
        <w:lang w:val="en-US" w:eastAsia="en-US" w:bidi="ar-SA"/>
      </w:rPr>
    </w:lvl>
    <w:lvl w:ilvl="4" w:tplc="0202853C">
      <w:numFmt w:val="bullet"/>
      <w:lvlText w:val="•"/>
      <w:lvlJc w:val="left"/>
      <w:pPr>
        <w:ind w:left="2373" w:hanging="113"/>
      </w:pPr>
      <w:rPr>
        <w:rFonts w:hint="default"/>
        <w:lang w:val="en-US" w:eastAsia="en-US" w:bidi="ar-SA"/>
      </w:rPr>
    </w:lvl>
    <w:lvl w:ilvl="5" w:tplc="BD90CE96">
      <w:numFmt w:val="bullet"/>
      <w:lvlText w:val="•"/>
      <w:lvlJc w:val="left"/>
      <w:pPr>
        <w:ind w:left="2946" w:hanging="113"/>
      </w:pPr>
      <w:rPr>
        <w:rFonts w:hint="default"/>
        <w:lang w:val="en-US" w:eastAsia="en-US" w:bidi="ar-SA"/>
      </w:rPr>
    </w:lvl>
    <w:lvl w:ilvl="6" w:tplc="F6CA5DB4">
      <w:numFmt w:val="bullet"/>
      <w:lvlText w:val="•"/>
      <w:lvlJc w:val="left"/>
      <w:pPr>
        <w:ind w:left="3519" w:hanging="113"/>
      </w:pPr>
      <w:rPr>
        <w:rFonts w:hint="default"/>
        <w:lang w:val="en-US" w:eastAsia="en-US" w:bidi="ar-SA"/>
      </w:rPr>
    </w:lvl>
    <w:lvl w:ilvl="7" w:tplc="57FCB8B8">
      <w:numFmt w:val="bullet"/>
      <w:lvlText w:val="•"/>
      <w:lvlJc w:val="left"/>
      <w:pPr>
        <w:ind w:left="4093" w:hanging="113"/>
      </w:pPr>
      <w:rPr>
        <w:rFonts w:hint="default"/>
        <w:lang w:val="en-US" w:eastAsia="en-US" w:bidi="ar-SA"/>
      </w:rPr>
    </w:lvl>
    <w:lvl w:ilvl="8" w:tplc="FDD0BC12">
      <w:numFmt w:val="bullet"/>
      <w:lvlText w:val="•"/>
      <w:lvlJc w:val="left"/>
      <w:pPr>
        <w:ind w:left="4666" w:hanging="113"/>
      </w:pPr>
      <w:rPr>
        <w:rFonts w:hint="default"/>
        <w:lang w:val="en-US" w:eastAsia="en-US" w:bidi="ar-SA"/>
      </w:rPr>
    </w:lvl>
  </w:abstractNum>
  <w:abstractNum w:abstractNumId="53" w15:restartNumberingAfterBreak="0">
    <w:nsid w:val="79C26081"/>
    <w:multiLevelType w:val="hybridMultilevel"/>
    <w:tmpl w:val="FB18743C"/>
    <w:lvl w:ilvl="0" w:tplc="C1208EC0">
      <w:numFmt w:val="bullet"/>
      <w:lvlText w:val="☐"/>
      <w:lvlJc w:val="left"/>
      <w:pPr>
        <w:ind w:left="285" w:hanging="180"/>
      </w:pPr>
      <w:rPr>
        <w:rFonts w:ascii="Noto Sans Symbols" w:eastAsia="Noto Sans Symbols" w:hAnsi="Noto Sans Symbols" w:cs="Noto Sans Symbols" w:hint="default"/>
        <w:w w:val="104"/>
        <w:sz w:val="18"/>
        <w:szCs w:val="18"/>
        <w:lang w:val="en-US" w:eastAsia="en-US" w:bidi="ar-SA"/>
      </w:rPr>
    </w:lvl>
    <w:lvl w:ilvl="1" w:tplc="C4A0B4AE">
      <w:numFmt w:val="bullet"/>
      <w:lvlText w:val="•"/>
      <w:lvlJc w:val="left"/>
      <w:pPr>
        <w:ind w:left="394" w:hanging="180"/>
      </w:pPr>
      <w:rPr>
        <w:rFonts w:hint="default"/>
        <w:lang w:val="en-US" w:eastAsia="en-US" w:bidi="ar-SA"/>
      </w:rPr>
    </w:lvl>
    <w:lvl w:ilvl="2" w:tplc="11C4E328">
      <w:numFmt w:val="bullet"/>
      <w:lvlText w:val="•"/>
      <w:lvlJc w:val="left"/>
      <w:pPr>
        <w:ind w:left="509" w:hanging="180"/>
      </w:pPr>
      <w:rPr>
        <w:rFonts w:hint="default"/>
        <w:lang w:val="en-US" w:eastAsia="en-US" w:bidi="ar-SA"/>
      </w:rPr>
    </w:lvl>
    <w:lvl w:ilvl="3" w:tplc="20B4E60A">
      <w:numFmt w:val="bullet"/>
      <w:lvlText w:val="•"/>
      <w:lvlJc w:val="left"/>
      <w:pPr>
        <w:ind w:left="623" w:hanging="180"/>
      </w:pPr>
      <w:rPr>
        <w:rFonts w:hint="default"/>
        <w:lang w:val="en-US" w:eastAsia="en-US" w:bidi="ar-SA"/>
      </w:rPr>
    </w:lvl>
    <w:lvl w:ilvl="4" w:tplc="A8B22D72">
      <w:numFmt w:val="bullet"/>
      <w:lvlText w:val="•"/>
      <w:lvlJc w:val="left"/>
      <w:pPr>
        <w:ind w:left="738" w:hanging="180"/>
      </w:pPr>
      <w:rPr>
        <w:rFonts w:hint="default"/>
        <w:lang w:val="en-US" w:eastAsia="en-US" w:bidi="ar-SA"/>
      </w:rPr>
    </w:lvl>
    <w:lvl w:ilvl="5" w:tplc="C71030FE">
      <w:numFmt w:val="bullet"/>
      <w:lvlText w:val="•"/>
      <w:lvlJc w:val="left"/>
      <w:pPr>
        <w:ind w:left="852" w:hanging="180"/>
      </w:pPr>
      <w:rPr>
        <w:rFonts w:hint="default"/>
        <w:lang w:val="en-US" w:eastAsia="en-US" w:bidi="ar-SA"/>
      </w:rPr>
    </w:lvl>
    <w:lvl w:ilvl="6" w:tplc="ED9C34B2">
      <w:numFmt w:val="bullet"/>
      <w:lvlText w:val="•"/>
      <w:lvlJc w:val="left"/>
      <w:pPr>
        <w:ind w:left="967" w:hanging="180"/>
      </w:pPr>
      <w:rPr>
        <w:rFonts w:hint="default"/>
        <w:lang w:val="en-US" w:eastAsia="en-US" w:bidi="ar-SA"/>
      </w:rPr>
    </w:lvl>
    <w:lvl w:ilvl="7" w:tplc="FD4A99E2">
      <w:numFmt w:val="bullet"/>
      <w:lvlText w:val="•"/>
      <w:lvlJc w:val="left"/>
      <w:pPr>
        <w:ind w:left="1081" w:hanging="180"/>
      </w:pPr>
      <w:rPr>
        <w:rFonts w:hint="default"/>
        <w:lang w:val="en-US" w:eastAsia="en-US" w:bidi="ar-SA"/>
      </w:rPr>
    </w:lvl>
    <w:lvl w:ilvl="8" w:tplc="00FC1D10">
      <w:numFmt w:val="bullet"/>
      <w:lvlText w:val="•"/>
      <w:lvlJc w:val="left"/>
      <w:pPr>
        <w:ind w:left="1196" w:hanging="180"/>
      </w:pPr>
      <w:rPr>
        <w:rFonts w:hint="default"/>
        <w:lang w:val="en-US" w:eastAsia="en-US" w:bidi="ar-SA"/>
      </w:rPr>
    </w:lvl>
  </w:abstractNum>
  <w:abstractNum w:abstractNumId="54" w15:restartNumberingAfterBreak="0">
    <w:nsid w:val="7BEE3971"/>
    <w:multiLevelType w:val="hybridMultilevel"/>
    <w:tmpl w:val="E03C234A"/>
    <w:lvl w:ilvl="0" w:tplc="58368CBA">
      <w:numFmt w:val="bullet"/>
      <w:lvlText w:val="☐"/>
      <w:lvlJc w:val="left"/>
      <w:pPr>
        <w:ind w:left="284" w:hanging="181"/>
      </w:pPr>
      <w:rPr>
        <w:rFonts w:ascii="Noto Sans Symbols" w:eastAsia="Noto Sans Symbols" w:hAnsi="Noto Sans Symbols" w:cs="Noto Sans Symbols" w:hint="default"/>
        <w:w w:val="104"/>
        <w:sz w:val="18"/>
        <w:szCs w:val="18"/>
        <w:lang w:val="en-US" w:eastAsia="en-US" w:bidi="ar-SA"/>
      </w:rPr>
    </w:lvl>
    <w:lvl w:ilvl="1" w:tplc="42FC33E0">
      <w:numFmt w:val="bullet"/>
      <w:lvlText w:val="•"/>
      <w:lvlJc w:val="left"/>
      <w:pPr>
        <w:ind w:left="486" w:hanging="181"/>
      </w:pPr>
      <w:rPr>
        <w:rFonts w:hint="default"/>
        <w:lang w:val="en-US" w:eastAsia="en-US" w:bidi="ar-SA"/>
      </w:rPr>
    </w:lvl>
    <w:lvl w:ilvl="2" w:tplc="88AE12D2">
      <w:numFmt w:val="bullet"/>
      <w:lvlText w:val="•"/>
      <w:lvlJc w:val="left"/>
      <w:pPr>
        <w:ind w:left="692" w:hanging="181"/>
      </w:pPr>
      <w:rPr>
        <w:rFonts w:hint="default"/>
        <w:lang w:val="en-US" w:eastAsia="en-US" w:bidi="ar-SA"/>
      </w:rPr>
    </w:lvl>
    <w:lvl w:ilvl="3" w:tplc="4BE4F844">
      <w:numFmt w:val="bullet"/>
      <w:lvlText w:val="•"/>
      <w:lvlJc w:val="left"/>
      <w:pPr>
        <w:ind w:left="898" w:hanging="181"/>
      </w:pPr>
      <w:rPr>
        <w:rFonts w:hint="default"/>
        <w:lang w:val="en-US" w:eastAsia="en-US" w:bidi="ar-SA"/>
      </w:rPr>
    </w:lvl>
    <w:lvl w:ilvl="4" w:tplc="083AFAB2">
      <w:numFmt w:val="bullet"/>
      <w:lvlText w:val="•"/>
      <w:lvlJc w:val="left"/>
      <w:pPr>
        <w:ind w:left="1104" w:hanging="181"/>
      </w:pPr>
      <w:rPr>
        <w:rFonts w:hint="default"/>
        <w:lang w:val="en-US" w:eastAsia="en-US" w:bidi="ar-SA"/>
      </w:rPr>
    </w:lvl>
    <w:lvl w:ilvl="5" w:tplc="1E5CF634">
      <w:numFmt w:val="bullet"/>
      <w:lvlText w:val="•"/>
      <w:lvlJc w:val="left"/>
      <w:pPr>
        <w:ind w:left="1310" w:hanging="181"/>
      </w:pPr>
      <w:rPr>
        <w:rFonts w:hint="default"/>
        <w:lang w:val="en-US" w:eastAsia="en-US" w:bidi="ar-SA"/>
      </w:rPr>
    </w:lvl>
    <w:lvl w:ilvl="6" w:tplc="E9E0DEAA">
      <w:numFmt w:val="bullet"/>
      <w:lvlText w:val="•"/>
      <w:lvlJc w:val="left"/>
      <w:pPr>
        <w:ind w:left="1516" w:hanging="181"/>
      </w:pPr>
      <w:rPr>
        <w:rFonts w:hint="default"/>
        <w:lang w:val="en-US" w:eastAsia="en-US" w:bidi="ar-SA"/>
      </w:rPr>
    </w:lvl>
    <w:lvl w:ilvl="7" w:tplc="D4820AFC">
      <w:numFmt w:val="bullet"/>
      <w:lvlText w:val="•"/>
      <w:lvlJc w:val="left"/>
      <w:pPr>
        <w:ind w:left="1722" w:hanging="181"/>
      </w:pPr>
      <w:rPr>
        <w:rFonts w:hint="default"/>
        <w:lang w:val="en-US" w:eastAsia="en-US" w:bidi="ar-SA"/>
      </w:rPr>
    </w:lvl>
    <w:lvl w:ilvl="8" w:tplc="C7D843C2">
      <w:numFmt w:val="bullet"/>
      <w:lvlText w:val="•"/>
      <w:lvlJc w:val="left"/>
      <w:pPr>
        <w:ind w:left="1928" w:hanging="181"/>
      </w:pPr>
      <w:rPr>
        <w:rFonts w:hint="default"/>
        <w:lang w:val="en-US" w:eastAsia="en-US" w:bidi="ar-SA"/>
      </w:rPr>
    </w:lvl>
  </w:abstractNum>
  <w:abstractNum w:abstractNumId="55" w15:restartNumberingAfterBreak="0">
    <w:nsid w:val="7C8A0EFD"/>
    <w:multiLevelType w:val="hybridMultilevel"/>
    <w:tmpl w:val="759203BE"/>
    <w:lvl w:ilvl="0" w:tplc="ED2078DA">
      <w:numFmt w:val="bullet"/>
      <w:lvlText w:val="☐"/>
      <w:lvlJc w:val="left"/>
      <w:pPr>
        <w:ind w:left="819" w:hanging="226"/>
      </w:pPr>
      <w:rPr>
        <w:rFonts w:ascii="Noto Sans Symbols" w:eastAsia="Noto Sans Symbols" w:hAnsi="Noto Sans Symbols" w:cs="Noto Sans Symbols" w:hint="default"/>
        <w:w w:val="104"/>
        <w:sz w:val="18"/>
        <w:szCs w:val="18"/>
        <w:lang w:val="en-US" w:eastAsia="en-US" w:bidi="ar-SA"/>
      </w:rPr>
    </w:lvl>
    <w:lvl w:ilvl="1" w:tplc="CBE6DA38">
      <w:numFmt w:val="bullet"/>
      <w:lvlText w:val="•"/>
      <w:lvlJc w:val="left"/>
      <w:pPr>
        <w:ind w:left="883" w:hanging="226"/>
      </w:pPr>
      <w:rPr>
        <w:rFonts w:hint="default"/>
        <w:lang w:val="en-US" w:eastAsia="en-US" w:bidi="ar-SA"/>
      </w:rPr>
    </w:lvl>
    <w:lvl w:ilvl="2" w:tplc="287A4480">
      <w:numFmt w:val="bullet"/>
      <w:lvlText w:val="•"/>
      <w:lvlJc w:val="left"/>
      <w:pPr>
        <w:ind w:left="946" w:hanging="226"/>
      </w:pPr>
      <w:rPr>
        <w:rFonts w:hint="default"/>
        <w:lang w:val="en-US" w:eastAsia="en-US" w:bidi="ar-SA"/>
      </w:rPr>
    </w:lvl>
    <w:lvl w:ilvl="3" w:tplc="51825D88">
      <w:numFmt w:val="bullet"/>
      <w:lvlText w:val="•"/>
      <w:lvlJc w:val="left"/>
      <w:pPr>
        <w:ind w:left="1009" w:hanging="226"/>
      </w:pPr>
      <w:rPr>
        <w:rFonts w:hint="default"/>
        <w:lang w:val="en-US" w:eastAsia="en-US" w:bidi="ar-SA"/>
      </w:rPr>
    </w:lvl>
    <w:lvl w:ilvl="4" w:tplc="A6CA0176">
      <w:numFmt w:val="bullet"/>
      <w:lvlText w:val="•"/>
      <w:lvlJc w:val="left"/>
      <w:pPr>
        <w:ind w:left="1072" w:hanging="226"/>
      </w:pPr>
      <w:rPr>
        <w:rFonts w:hint="default"/>
        <w:lang w:val="en-US" w:eastAsia="en-US" w:bidi="ar-SA"/>
      </w:rPr>
    </w:lvl>
    <w:lvl w:ilvl="5" w:tplc="88E8AFE8">
      <w:numFmt w:val="bullet"/>
      <w:lvlText w:val="•"/>
      <w:lvlJc w:val="left"/>
      <w:pPr>
        <w:ind w:left="1135" w:hanging="226"/>
      </w:pPr>
      <w:rPr>
        <w:rFonts w:hint="default"/>
        <w:lang w:val="en-US" w:eastAsia="en-US" w:bidi="ar-SA"/>
      </w:rPr>
    </w:lvl>
    <w:lvl w:ilvl="6" w:tplc="E9EED420">
      <w:numFmt w:val="bullet"/>
      <w:lvlText w:val="•"/>
      <w:lvlJc w:val="left"/>
      <w:pPr>
        <w:ind w:left="1198" w:hanging="226"/>
      </w:pPr>
      <w:rPr>
        <w:rFonts w:hint="default"/>
        <w:lang w:val="en-US" w:eastAsia="en-US" w:bidi="ar-SA"/>
      </w:rPr>
    </w:lvl>
    <w:lvl w:ilvl="7" w:tplc="8886E77E">
      <w:numFmt w:val="bullet"/>
      <w:lvlText w:val="•"/>
      <w:lvlJc w:val="left"/>
      <w:pPr>
        <w:ind w:left="1261" w:hanging="226"/>
      </w:pPr>
      <w:rPr>
        <w:rFonts w:hint="default"/>
        <w:lang w:val="en-US" w:eastAsia="en-US" w:bidi="ar-SA"/>
      </w:rPr>
    </w:lvl>
    <w:lvl w:ilvl="8" w:tplc="67A2428A">
      <w:numFmt w:val="bullet"/>
      <w:lvlText w:val="•"/>
      <w:lvlJc w:val="left"/>
      <w:pPr>
        <w:ind w:left="1324" w:hanging="226"/>
      </w:pPr>
      <w:rPr>
        <w:rFonts w:hint="default"/>
        <w:lang w:val="en-US" w:eastAsia="en-US" w:bidi="ar-SA"/>
      </w:rPr>
    </w:lvl>
  </w:abstractNum>
  <w:abstractNum w:abstractNumId="56" w15:restartNumberingAfterBreak="0">
    <w:nsid w:val="7D794E9F"/>
    <w:multiLevelType w:val="hybridMultilevel"/>
    <w:tmpl w:val="F784200A"/>
    <w:lvl w:ilvl="0" w:tplc="9E4E9BE2">
      <w:numFmt w:val="bullet"/>
      <w:lvlText w:val="☐"/>
      <w:lvlJc w:val="left"/>
      <w:pPr>
        <w:ind w:left="309" w:hanging="180"/>
      </w:pPr>
      <w:rPr>
        <w:rFonts w:ascii="Noto Sans Symbols" w:eastAsia="Noto Sans Symbols" w:hAnsi="Noto Sans Symbols" w:cs="Noto Sans Symbols" w:hint="default"/>
        <w:w w:val="104"/>
        <w:sz w:val="18"/>
        <w:szCs w:val="18"/>
        <w:lang w:val="en-US" w:eastAsia="en-US" w:bidi="ar-SA"/>
      </w:rPr>
    </w:lvl>
    <w:lvl w:ilvl="1" w:tplc="B4268704">
      <w:numFmt w:val="bullet"/>
      <w:lvlText w:val="•"/>
      <w:lvlJc w:val="left"/>
      <w:pPr>
        <w:ind w:left="423" w:hanging="180"/>
      </w:pPr>
      <w:rPr>
        <w:rFonts w:hint="default"/>
        <w:lang w:val="en-US" w:eastAsia="en-US" w:bidi="ar-SA"/>
      </w:rPr>
    </w:lvl>
    <w:lvl w:ilvl="2" w:tplc="26F01922">
      <w:numFmt w:val="bullet"/>
      <w:lvlText w:val="•"/>
      <w:lvlJc w:val="left"/>
      <w:pPr>
        <w:ind w:left="547" w:hanging="180"/>
      </w:pPr>
      <w:rPr>
        <w:rFonts w:hint="default"/>
        <w:lang w:val="en-US" w:eastAsia="en-US" w:bidi="ar-SA"/>
      </w:rPr>
    </w:lvl>
    <w:lvl w:ilvl="3" w:tplc="81029AF6">
      <w:numFmt w:val="bullet"/>
      <w:lvlText w:val="•"/>
      <w:lvlJc w:val="left"/>
      <w:pPr>
        <w:ind w:left="670" w:hanging="180"/>
      </w:pPr>
      <w:rPr>
        <w:rFonts w:hint="default"/>
        <w:lang w:val="en-US" w:eastAsia="en-US" w:bidi="ar-SA"/>
      </w:rPr>
    </w:lvl>
    <w:lvl w:ilvl="4" w:tplc="5944E58C">
      <w:numFmt w:val="bullet"/>
      <w:lvlText w:val="•"/>
      <w:lvlJc w:val="left"/>
      <w:pPr>
        <w:ind w:left="794" w:hanging="180"/>
      </w:pPr>
      <w:rPr>
        <w:rFonts w:hint="default"/>
        <w:lang w:val="en-US" w:eastAsia="en-US" w:bidi="ar-SA"/>
      </w:rPr>
    </w:lvl>
    <w:lvl w:ilvl="5" w:tplc="E062B12C">
      <w:numFmt w:val="bullet"/>
      <w:lvlText w:val="•"/>
      <w:lvlJc w:val="left"/>
      <w:pPr>
        <w:ind w:left="917" w:hanging="180"/>
      </w:pPr>
      <w:rPr>
        <w:rFonts w:hint="default"/>
        <w:lang w:val="en-US" w:eastAsia="en-US" w:bidi="ar-SA"/>
      </w:rPr>
    </w:lvl>
    <w:lvl w:ilvl="6" w:tplc="5F50DF56">
      <w:numFmt w:val="bullet"/>
      <w:lvlText w:val="•"/>
      <w:lvlJc w:val="left"/>
      <w:pPr>
        <w:ind w:left="1041" w:hanging="180"/>
      </w:pPr>
      <w:rPr>
        <w:rFonts w:hint="default"/>
        <w:lang w:val="en-US" w:eastAsia="en-US" w:bidi="ar-SA"/>
      </w:rPr>
    </w:lvl>
    <w:lvl w:ilvl="7" w:tplc="81922B04">
      <w:numFmt w:val="bullet"/>
      <w:lvlText w:val="•"/>
      <w:lvlJc w:val="left"/>
      <w:pPr>
        <w:ind w:left="1164" w:hanging="180"/>
      </w:pPr>
      <w:rPr>
        <w:rFonts w:hint="default"/>
        <w:lang w:val="en-US" w:eastAsia="en-US" w:bidi="ar-SA"/>
      </w:rPr>
    </w:lvl>
    <w:lvl w:ilvl="8" w:tplc="C756C248">
      <w:numFmt w:val="bullet"/>
      <w:lvlText w:val="•"/>
      <w:lvlJc w:val="left"/>
      <w:pPr>
        <w:ind w:left="1288" w:hanging="180"/>
      </w:pPr>
      <w:rPr>
        <w:rFonts w:hint="default"/>
        <w:lang w:val="en-US" w:eastAsia="en-US" w:bidi="ar-SA"/>
      </w:rPr>
    </w:lvl>
  </w:abstractNum>
  <w:abstractNum w:abstractNumId="57" w15:restartNumberingAfterBreak="0">
    <w:nsid w:val="7DF87287"/>
    <w:multiLevelType w:val="hybridMultilevel"/>
    <w:tmpl w:val="00F4DF12"/>
    <w:lvl w:ilvl="0" w:tplc="488A6DF0">
      <w:numFmt w:val="bullet"/>
      <w:lvlText w:val="☐"/>
      <w:lvlJc w:val="left"/>
      <w:pPr>
        <w:ind w:left="541" w:hanging="226"/>
      </w:pPr>
      <w:rPr>
        <w:rFonts w:ascii="Noto Sans Symbols" w:eastAsia="Noto Sans Symbols" w:hAnsi="Noto Sans Symbols" w:cs="Noto Sans Symbols" w:hint="default"/>
        <w:w w:val="104"/>
        <w:sz w:val="18"/>
        <w:szCs w:val="18"/>
        <w:lang w:val="en-US" w:eastAsia="en-US" w:bidi="ar-SA"/>
      </w:rPr>
    </w:lvl>
    <w:lvl w:ilvl="1" w:tplc="01B87102">
      <w:numFmt w:val="bullet"/>
      <w:lvlText w:val="•"/>
      <w:lvlJc w:val="left"/>
      <w:pPr>
        <w:ind w:left="602" w:hanging="226"/>
      </w:pPr>
      <w:rPr>
        <w:rFonts w:hint="default"/>
        <w:lang w:val="en-US" w:eastAsia="en-US" w:bidi="ar-SA"/>
      </w:rPr>
    </w:lvl>
    <w:lvl w:ilvl="2" w:tplc="D51651B4">
      <w:numFmt w:val="bullet"/>
      <w:lvlText w:val="•"/>
      <w:lvlJc w:val="left"/>
      <w:pPr>
        <w:ind w:left="664" w:hanging="226"/>
      </w:pPr>
      <w:rPr>
        <w:rFonts w:hint="default"/>
        <w:lang w:val="en-US" w:eastAsia="en-US" w:bidi="ar-SA"/>
      </w:rPr>
    </w:lvl>
    <w:lvl w:ilvl="3" w:tplc="CA34C816">
      <w:numFmt w:val="bullet"/>
      <w:lvlText w:val="•"/>
      <w:lvlJc w:val="left"/>
      <w:pPr>
        <w:ind w:left="726" w:hanging="226"/>
      </w:pPr>
      <w:rPr>
        <w:rFonts w:hint="default"/>
        <w:lang w:val="en-US" w:eastAsia="en-US" w:bidi="ar-SA"/>
      </w:rPr>
    </w:lvl>
    <w:lvl w:ilvl="4" w:tplc="79E23470">
      <w:numFmt w:val="bullet"/>
      <w:lvlText w:val="•"/>
      <w:lvlJc w:val="left"/>
      <w:pPr>
        <w:ind w:left="788" w:hanging="226"/>
      </w:pPr>
      <w:rPr>
        <w:rFonts w:hint="default"/>
        <w:lang w:val="en-US" w:eastAsia="en-US" w:bidi="ar-SA"/>
      </w:rPr>
    </w:lvl>
    <w:lvl w:ilvl="5" w:tplc="F9CEEE94">
      <w:numFmt w:val="bullet"/>
      <w:lvlText w:val="•"/>
      <w:lvlJc w:val="left"/>
      <w:pPr>
        <w:ind w:left="851" w:hanging="226"/>
      </w:pPr>
      <w:rPr>
        <w:rFonts w:hint="default"/>
        <w:lang w:val="en-US" w:eastAsia="en-US" w:bidi="ar-SA"/>
      </w:rPr>
    </w:lvl>
    <w:lvl w:ilvl="6" w:tplc="520C2D5E">
      <w:numFmt w:val="bullet"/>
      <w:lvlText w:val="•"/>
      <w:lvlJc w:val="left"/>
      <w:pPr>
        <w:ind w:left="913" w:hanging="226"/>
      </w:pPr>
      <w:rPr>
        <w:rFonts w:hint="default"/>
        <w:lang w:val="en-US" w:eastAsia="en-US" w:bidi="ar-SA"/>
      </w:rPr>
    </w:lvl>
    <w:lvl w:ilvl="7" w:tplc="EDE89848">
      <w:numFmt w:val="bullet"/>
      <w:lvlText w:val="•"/>
      <w:lvlJc w:val="left"/>
      <w:pPr>
        <w:ind w:left="975" w:hanging="226"/>
      </w:pPr>
      <w:rPr>
        <w:rFonts w:hint="default"/>
        <w:lang w:val="en-US" w:eastAsia="en-US" w:bidi="ar-SA"/>
      </w:rPr>
    </w:lvl>
    <w:lvl w:ilvl="8" w:tplc="AAB2E876">
      <w:numFmt w:val="bullet"/>
      <w:lvlText w:val="•"/>
      <w:lvlJc w:val="left"/>
      <w:pPr>
        <w:ind w:left="1037" w:hanging="226"/>
      </w:pPr>
      <w:rPr>
        <w:rFonts w:hint="default"/>
        <w:lang w:val="en-US" w:eastAsia="en-US" w:bidi="ar-SA"/>
      </w:rPr>
    </w:lvl>
  </w:abstractNum>
  <w:abstractNum w:abstractNumId="58" w15:restartNumberingAfterBreak="0">
    <w:nsid w:val="7EAE2F5F"/>
    <w:multiLevelType w:val="hybridMultilevel"/>
    <w:tmpl w:val="FDE617E6"/>
    <w:lvl w:ilvl="0" w:tplc="544A028A">
      <w:numFmt w:val="bullet"/>
      <w:lvlText w:val="☐"/>
      <w:lvlJc w:val="left"/>
      <w:pPr>
        <w:ind w:left="773" w:hanging="226"/>
      </w:pPr>
      <w:rPr>
        <w:rFonts w:ascii="Noto Sans Symbols" w:eastAsia="Noto Sans Symbols" w:hAnsi="Noto Sans Symbols" w:cs="Noto Sans Symbols" w:hint="default"/>
        <w:w w:val="104"/>
        <w:sz w:val="18"/>
        <w:szCs w:val="18"/>
        <w:lang w:val="en-US" w:eastAsia="en-US" w:bidi="ar-SA"/>
      </w:rPr>
    </w:lvl>
    <w:lvl w:ilvl="1" w:tplc="A8C637B4">
      <w:numFmt w:val="bullet"/>
      <w:lvlText w:val="•"/>
      <w:lvlJc w:val="left"/>
      <w:pPr>
        <w:ind w:left="843" w:hanging="226"/>
      </w:pPr>
      <w:rPr>
        <w:rFonts w:hint="default"/>
        <w:lang w:val="en-US" w:eastAsia="en-US" w:bidi="ar-SA"/>
      </w:rPr>
    </w:lvl>
    <w:lvl w:ilvl="2" w:tplc="3D821496">
      <w:numFmt w:val="bullet"/>
      <w:lvlText w:val="•"/>
      <w:lvlJc w:val="left"/>
      <w:pPr>
        <w:ind w:left="906" w:hanging="226"/>
      </w:pPr>
      <w:rPr>
        <w:rFonts w:hint="default"/>
        <w:lang w:val="en-US" w:eastAsia="en-US" w:bidi="ar-SA"/>
      </w:rPr>
    </w:lvl>
    <w:lvl w:ilvl="3" w:tplc="22FC6C5C">
      <w:numFmt w:val="bullet"/>
      <w:lvlText w:val="•"/>
      <w:lvlJc w:val="left"/>
      <w:pPr>
        <w:ind w:left="970" w:hanging="226"/>
      </w:pPr>
      <w:rPr>
        <w:rFonts w:hint="default"/>
        <w:lang w:val="en-US" w:eastAsia="en-US" w:bidi="ar-SA"/>
      </w:rPr>
    </w:lvl>
    <w:lvl w:ilvl="4" w:tplc="993E836E">
      <w:numFmt w:val="bullet"/>
      <w:lvlText w:val="•"/>
      <w:lvlJc w:val="left"/>
      <w:pPr>
        <w:ind w:left="1033" w:hanging="226"/>
      </w:pPr>
      <w:rPr>
        <w:rFonts w:hint="default"/>
        <w:lang w:val="en-US" w:eastAsia="en-US" w:bidi="ar-SA"/>
      </w:rPr>
    </w:lvl>
    <w:lvl w:ilvl="5" w:tplc="94144AC6">
      <w:numFmt w:val="bullet"/>
      <w:lvlText w:val="•"/>
      <w:lvlJc w:val="left"/>
      <w:pPr>
        <w:ind w:left="1097" w:hanging="226"/>
      </w:pPr>
      <w:rPr>
        <w:rFonts w:hint="default"/>
        <w:lang w:val="en-US" w:eastAsia="en-US" w:bidi="ar-SA"/>
      </w:rPr>
    </w:lvl>
    <w:lvl w:ilvl="6" w:tplc="E2ACA0D8">
      <w:numFmt w:val="bullet"/>
      <w:lvlText w:val="•"/>
      <w:lvlJc w:val="left"/>
      <w:pPr>
        <w:ind w:left="1160" w:hanging="226"/>
      </w:pPr>
      <w:rPr>
        <w:rFonts w:hint="default"/>
        <w:lang w:val="en-US" w:eastAsia="en-US" w:bidi="ar-SA"/>
      </w:rPr>
    </w:lvl>
    <w:lvl w:ilvl="7" w:tplc="297CD9E0">
      <w:numFmt w:val="bullet"/>
      <w:lvlText w:val="•"/>
      <w:lvlJc w:val="left"/>
      <w:pPr>
        <w:ind w:left="1223" w:hanging="226"/>
      </w:pPr>
      <w:rPr>
        <w:rFonts w:hint="default"/>
        <w:lang w:val="en-US" w:eastAsia="en-US" w:bidi="ar-SA"/>
      </w:rPr>
    </w:lvl>
    <w:lvl w:ilvl="8" w:tplc="F504535C">
      <w:numFmt w:val="bullet"/>
      <w:lvlText w:val="•"/>
      <w:lvlJc w:val="left"/>
      <w:pPr>
        <w:ind w:left="1287" w:hanging="226"/>
      </w:pPr>
      <w:rPr>
        <w:rFonts w:hint="default"/>
        <w:lang w:val="en-US" w:eastAsia="en-US" w:bidi="ar-SA"/>
      </w:rPr>
    </w:lvl>
  </w:abstractNum>
  <w:abstractNum w:abstractNumId="59" w15:restartNumberingAfterBreak="0">
    <w:nsid w:val="7F6637EF"/>
    <w:multiLevelType w:val="hybridMultilevel"/>
    <w:tmpl w:val="00424CC4"/>
    <w:lvl w:ilvl="0" w:tplc="77547366">
      <w:numFmt w:val="bullet"/>
      <w:lvlText w:val="☐"/>
      <w:lvlJc w:val="left"/>
      <w:pPr>
        <w:ind w:left="256" w:hanging="181"/>
      </w:pPr>
      <w:rPr>
        <w:rFonts w:ascii="Noto Sans Symbols" w:eastAsia="Noto Sans Symbols" w:hAnsi="Noto Sans Symbols" w:cs="Noto Sans Symbols" w:hint="default"/>
        <w:w w:val="104"/>
        <w:sz w:val="18"/>
        <w:szCs w:val="18"/>
        <w:lang w:val="en-US" w:eastAsia="en-US" w:bidi="ar-SA"/>
      </w:rPr>
    </w:lvl>
    <w:lvl w:ilvl="1" w:tplc="8B14E2DA">
      <w:numFmt w:val="bullet"/>
      <w:lvlText w:val="•"/>
      <w:lvlJc w:val="left"/>
      <w:pPr>
        <w:ind w:left="391" w:hanging="181"/>
      </w:pPr>
      <w:rPr>
        <w:rFonts w:hint="default"/>
        <w:lang w:val="en-US" w:eastAsia="en-US" w:bidi="ar-SA"/>
      </w:rPr>
    </w:lvl>
    <w:lvl w:ilvl="2" w:tplc="61D225A6">
      <w:numFmt w:val="bullet"/>
      <w:lvlText w:val="•"/>
      <w:lvlJc w:val="left"/>
      <w:pPr>
        <w:ind w:left="523" w:hanging="181"/>
      </w:pPr>
      <w:rPr>
        <w:rFonts w:hint="default"/>
        <w:lang w:val="en-US" w:eastAsia="en-US" w:bidi="ar-SA"/>
      </w:rPr>
    </w:lvl>
    <w:lvl w:ilvl="3" w:tplc="9FA62B86">
      <w:numFmt w:val="bullet"/>
      <w:lvlText w:val="•"/>
      <w:lvlJc w:val="left"/>
      <w:pPr>
        <w:ind w:left="654" w:hanging="181"/>
      </w:pPr>
      <w:rPr>
        <w:rFonts w:hint="default"/>
        <w:lang w:val="en-US" w:eastAsia="en-US" w:bidi="ar-SA"/>
      </w:rPr>
    </w:lvl>
    <w:lvl w:ilvl="4" w:tplc="06B6D282">
      <w:numFmt w:val="bullet"/>
      <w:lvlText w:val="•"/>
      <w:lvlJc w:val="left"/>
      <w:pPr>
        <w:ind w:left="786" w:hanging="181"/>
      </w:pPr>
      <w:rPr>
        <w:rFonts w:hint="default"/>
        <w:lang w:val="en-US" w:eastAsia="en-US" w:bidi="ar-SA"/>
      </w:rPr>
    </w:lvl>
    <w:lvl w:ilvl="5" w:tplc="6C28D97C">
      <w:numFmt w:val="bullet"/>
      <w:lvlText w:val="•"/>
      <w:lvlJc w:val="left"/>
      <w:pPr>
        <w:ind w:left="918" w:hanging="181"/>
      </w:pPr>
      <w:rPr>
        <w:rFonts w:hint="default"/>
        <w:lang w:val="en-US" w:eastAsia="en-US" w:bidi="ar-SA"/>
      </w:rPr>
    </w:lvl>
    <w:lvl w:ilvl="6" w:tplc="043E3050">
      <w:numFmt w:val="bullet"/>
      <w:lvlText w:val="•"/>
      <w:lvlJc w:val="left"/>
      <w:pPr>
        <w:ind w:left="1049" w:hanging="181"/>
      </w:pPr>
      <w:rPr>
        <w:rFonts w:hint="default"/>
        <w:lang w:val="en-US" w:eastAsia="en-US" w:bidi="ar-SA"/>
      </w:rPr>
    </w:lvl>
    <w:lvl w:ilvl="7" w:tplc="C532CAFA">
      <w:numFmt w:val="bullet"/>
      <w:lvlText w:val="•"/>
      <w:lvlJc w:val="left"/>
      <w:pPr>
        <w:ind w:left="1181" w:hanging="181"/>
      </w:pPr>
      <w:rPr>
        <w:rFonts w:hint="default"/>
        <w:lang w:val="en-US" w:eastAsia="en-US" w:bidi="ar-SA"/>
      </w:rPr>
    </w:lvl>
    <w:lvl w:ilvl="8" w:tplc="791C9226">
      <w:numFmt w:val="bullet"/>
      <w:lvlText w:val="•"/>
      <w:lvlJc w:val="left"/>
      <w:pPr>
        <w:ind w:left="1312" w:hanging="181"/>
      </w:pPr>
      <w:rPr>
        <w:rFonts w:hint="default"/>
        <w:lang w:val="en-US" w:eastAsia="en-US" w:bidi="ar-SA"/>
      </w:rPr>
    </w:lvl>
  </w:abstractNum>
  <w:abstractNum w:abstractNumId="60" w15:restartNumberingAfterBreak="0">
    <w:nsid w:val="7FF65803"/>
    <w:multiLevelType w:val="hybridMultilevel"/>
    <w:tmpl w:val="7C72BD2E"/>
    <w:lvl w:ilvl="0" w:tplc="20B8A412">
      <w:numFmt w:val="bullet"/>
      <w:lvlText w:val="☐"/>
      <w:lvlJc w:val="left"/>
      <w:pPr>
        <w:ind w:left="332" w:hanging="180"/>
      </w:pPr>
      <w:rPr>
        <w:rFonts w:ascii="Noto Sans Symbols" w:eastAsia="Noto Sans Symbols" w:hAnsi="Noto Sans Symbols" w:cs="Noto Sans Symbols" w:hint="default"/>
        <w:w w:val="104"/>
        <w:sz w:val="18"/>
        <w:szCs w:val="18"/>
        <w:lang w:val="en-US" w:eastAsia="en-US" w:bidi="ar-SA"/>
      </w:rPr>
    </w:lvl>
    <w:lvl w:ilvl="1" w:tplc="EF702418">
      <w:numFmt w:val="bullet"/>
      <w:lvlText w:val="•"/>
      <w:lvlJc w:val="left"/>
      <w:pPr>
        <w:ind w:left="412" w:hanging="180"/>
      </w:pPr>
      <w:rPr>
        <w:rFonts w:hint="default"/>
        <w:lang w:val="en-US" w:eastAsia="en-US" w:bidi="ar-SA"/>
      </w:rPr>
    </w:lvl>
    <w:lvl w:ilvl="2" w:tplc="081EC654">
      <w:numFmt w:val="bullet"/>
      <w:lvlText w:val="•"/>
      <w:lvlJc w:val="left"/>
      <w:pPr>
        <w:ind w:left="484" w:hanging="180"/>
      </w:pPr>
      <w:rPr>
        <w:rFonts w:hint="default"/>
        <w:lang w:val="en-US" w:eastAsia="en-US" w:bidi="ar-SA"/>
      </w:rPr>
    </w:lvl>
    <w:lvl w:ilvl="3" w:tplc="F69091D2">
      <w:numFmt w:val="bullet"/>
      <w:lvlText w:val="•"/>
      <w:lvlJc w:val="left"/>
      <w:pPr>
        <w:ind w:left="557" w:hanging="180"/>
      </w:pPr>
      <w:rPr>
        <w:rFonts w:hint="default"/>
        <w:lang w:val="en-US" w:eastAsia="en-US" w:bidi="ar-SA"/>
      </w:rPr>
    </w:lvl>
    <w:lvl w:ilvl="4" w:tplc="C90EBEFA">
      <w:numFmt w:val="bullet"/>
      <w:lvlText w:val="•"/>
      <w:lvlJc w:val="left"/>
      <w:pPr>
        <w:ind w:left="629" w:hanging="180"/>
      </w:pPr>
      <w:rPr>
        <w:rFonts w:hint="default"/>
        <w:lang w:val="en-US" w:eastAsia="en-US" w:bidi="ar-SA"/>
      </w:rPr>
    </w:lvl>
    <w:lvl w:ilvl="5" w:tplc="F90E3992">
      <w:numFmt w:val="bullet"/>
      <w:lvlText w:val="•"/>
      <w:lvlJc w:val="left"/>
      <w:pPr>
        <w:ind w:left="702" w:hanging="180"/>
      </w:pPr>
      <w:rPr>
        <w:rFonts w:hint="default"/>
        <w:lang w:val="en-US" w:eastAsia="en-US" w:bidi="ar-SA"/>
      </w:rPr>
    </w:lvl>
    <w:lvl w:ilvl="6" w:tplc="15F6EDD0">
      <w:numFmt w:val="bullet"/>
      <w:lvlText w:val="•"/>
      <w:lvlJc w:val="left"/>
      <w:pPr>
        <w:ind w:left="774" w:hanging="180"/>
      </w:pPr>
      <w:rPr>
        <w:rFonts w:hint="default"/>
        <w:lang w:val="en-US" w:eastAsia="en-US" w:bidi="ar-SA"/>
      </w:rPr>
    </w:lvl>
    <w:lvl w:ilvl="7" w:tplc="E5881762">
      <w:numFmt w:val="bullet"/>
      <w:lvlText w:val="•"/>
      <w:lvlJc w:val="left"/>
      <w:pPr>
        <w:ind w:left="846" w:hanging="180"/>
      </w:pPr>
      <w:rPr>
        <w:rFonts w:hint="default"/>
        <w:lang w:val="en-US" w:eastAsia="en-US" w:bidi="ar-SA"/>
      </w:rPr>
    </w:lvl>
    <w:lvl w:ilvl="8" w:tplc="76505E86">
      <w:numFmt w:val="bullet"/>
      <w:lvlText w:val="•"/>
      <w:lvlJc w:val="left"/>
      <w:pPr>
        <w:ind w:left="919" w:hanging="180"/>
      </w:pPr>
      <w:rPr>
        <w:rFonts w:hint="default"/>
        <w:lang w:val="en-US" w:eastAsia="en-US" w:bidi="ar-SA"/>
      </w:rPr>
    </w:lvl>
  </w:abstractNum>
  <w:num w:numId="1" w16cid:durableId="370688353">
    <w:abstractNumId w:val="12"/>
  </w:num>
  <w:num w:numId="2" w16cid:durableId="1302543920">
    <w:abstractNumId w:val="26"/>
  </w:num>
  <w:num w:numId="3" w16cid:durableId="1024945463">
    <w:abstractNumId w:val="5"/>
  </w:num>
  <w:num w:numId="4" w16cid:durableId="737023918">
    <w:abstractNumId w:val="60"/>
  </w:num>
  <w:num w:numId="5" w16cid:durableId="253441820">
    <w:abstractNumId w:val="35"/>
  </w:num>
  <w:num w:numId="6" w16cid:durableId="1368095319">
    <w:abstractNumId w:val="59"/>
  </w:num>
  <w:num w:numId="7" w16cid:durableId="1455827236">
    <w:abstractNumId w:val="7"/>
  </w:num>
  <w:num w:numId="8" w16cid:durableId="1160079409">
    <w:abstractNumId w:val="8"/>
  </w:num>
  <w:num w:numId="9" w16cid:durableId="1440947242">
    <w:abstractNumId w:val="4"/>
  </w:num>
  <w:num w:numId="10" w16cid:durableId="553853734">
    <w:abstractNumId w:val="49"/>
  </w:num>
  <w:num w:numId="11" w16cid:durableId="1630166125">
    <w:abstractNumId w:val="54"/>
  </w:num>
  <w:num w:numId="12" w16cid:durableId="764694355">
    <w:abstractNumId w:val="42"/>
  </w:num>
  <w:num w:numId="13" w16cid:durableId="231892302">
    <w:abstractNumId w:val="53"/>
  </w:num>
  <w:num w:numId="14" w16cid:durableId="1647514234">
    <w:abstractNumId w:val="18"/>
  </w:num>
  <w:num w:numId="15" w16cid:durableId="2013756686">
    <w:abstractNumId w:val="25"/>
  </w:num>
  <w:num w:numId="16" w16cid:durableId="650527247">
    <w:abstractNumId w:val="24"/>
  </w:num>
  <w:num w:numId="17" w16cid:durableId="452598867">
    <w:abstractNumId w:val="32"/>
  </w:num>
  <w:num w:numId="18" w16cid:durableId="1961184264">
    <w:abstractNumId w:val="50"/>
  </w:num>
  <w:num w:numId="19" w16cid:durableId="1787657782">
    <w:abstractNumId w:val="33"/>
  </w:num>
  <w:num w:numId="20" w16cid:durableId="754322341">
    <w:abstractNumId w:val="44"/>
  </w:num>
  <w:num w:numId="21" w16cid:durableId="925722662">
    <w:abstractNumId w:val="45"/>
  </w:num>
  <w:num w:numId="22" w16cid:durableId="235165360">
    <w:abstractNumId w:val="52"/>
  </w:num>
  <w:num w:numId="23" w16cid:durableId="297952774">
    <w:abstractNumId w:val="34"/>
  </w:num>
  <w:num w:numId="24" w16cid:durableId="178735251">
    <w:abstractNumId w:val="40"/>
  </w:num>
  <w:num w:numId="25" w16cid:durableId="891575100">
    <w:abstractNumId w:val="39"/>
  </w:num>
  <w:num w:numId="26" w16cid:durableId="76026614">
    <w:abstractNumId w:val="11"/>
  </w:num>
  <w:num w:numId="27" w16cid:durableId="990448571">
    <w:abstractNumId w:val="9"/>
  </w:num>
  <w:num w:numId="28" w16cid:durableId="2145195618">
    <w:abstractNumId w:val="41"/>
  </w:num>
  <w:num w:numId="29" w16cid:durableId="572281045">
    <w:abstractNumId w:val="56"/>
  </w:num>
  <w:num w:numId="30" w16cid:durableId="1950969310">
    <w:abstractNumId w:val="38"/>
  </w:num>
  <w:num w:numId="31" w16cid:durableId="833568424">
    <w:abstractNumId w:val="13"/>
  </w:num>
  <w:num w:numId="32" w16cid:durableId="1718243273">
    <w:abstractNumId w:val="6"/>
  </w:num>
  <w:num w:numId="33" w16cid:durableId="2055153452">
    <w:abstractNumId w:val="16"/>
  </w:num>
  <w:num w:numId="34" w16cid:durableId="662902129">
    <w:abstractNumId w:val="0"/>
  </w:num>
  <w:num w:numId="35" w16cid:durableId="1560701954">
    <w:abstractNumId w:val="22"/>
  </w:num>
  <w:num w:numId="36" w16cid:durableId="2063752107">
    <w:abstractNumId w:val="17"/>
  </w:num>
  <w:num w:numId="37" w16cid:durableId="1410078488">
    <w:abstractNumId w:val="57"/>
  </w:num>
  <w:num w:numId="38" w16cid:durableId="1115519252">
    <w:abstractNumId w:val="29"/>
  </w:num>
  <w:num w:numId="39" w16cid:durableId="1227178987">
    <w:abstractNumId w:val="30"/>
  </w:num>
  <w:num w:numId="40" w16cid:durableId="1425151322">
    <w:abstractNumId w:val="43"/>
  </w:num>
  <w:num w:numId="41" w16cid:durableId="17395016">
    <w:abstractNumId w:val="51"/>
  </w:num>
  <w:num w:numId="42" w16cid:durableId="1228763852">
    <w:abstractNumId w:val="15"/>
  </w:num>
  <w:num w:numId="43" w16cid:durableId="885483643">
    <w:abstractNumId w:val="31"/>
  </w:num>
  <w:num w:numId="44" w16cid:durableId="1251697912">
    <w:abstractNumId w:val="47"/>
  </w:num>
  <w:num w:numId="45" w16cid:durableId="260182012">
    <w:abstractNumId w:val="55"/>
  </w:num>
  <w:num w:numId="46" w16cid:durableId="2074621560">
    <w:abstractNumId w:val="2"/>
  </w:num>
  <w:num w:numId="47" w16cid:durableId="1273633520">
    <w:abstractNumId w:val="58"/>
  </w:num>
  <w:num w:numId="48" w16cid:durableId="1480807870">
    <w:abstractNumId w:val="21"/>
  </w:num>
  <w:num w:numId="49" w16cid:durableId="1673141601">
    <w:abstractNumId w:val="14"/>
  </w:num>
  <w:num w:numId="50" w16cid:durableId="860434806">
    <w:abstractNumId w:val="27"/>
  </w:num>
  <w:num w:numId="51" w16cid:durableId="1361856120">
    <w:abstractNumId w:val="23"/>
  </w:num>
  <w:num w:numId="52" w16cid:durableId="411438657">
    <w:abstractNumId w:val="1"/>
  </w:num>
  <w:num w:numId="53" w16cid:durableId="844511122">
    <w:abstractNumId w:val="36"/>
  </w:num>
  <w:num w:numId="54" w16cid:durableId="1900091970">
    <w:abstractNumId w:val="46"/>
  </w:num>
  <w:num w:numId="55" w16cid:durableId="2070494830">
    <w:abstractNumId w:val="37"/>
  </w:num>
  <w:num w:numId="56" w16cid:durableId="1693339551">
    <w:abstractNumId w:val="10"/>
  </w:num>
  <w:num w:numId="57" w16cid:durableId="445348042">
    <w:abstractNumId w:val="48"/>
  </w:num>
  <w:num w:numId="58" w16cid:durableId="1322194901">
    <w:abstractNumId w:val="10"/>
  </w:num>
  <w:num w:numId="59" w16cid:durableId="1693602541">
    <w:abstractNumId w:val="19"/>
  </w:num>
  <w:num w:numId="60" w16cid:durableId="194854714">
    <w:abstractNumId w:val="20"/>
  </w:num>
  <w:num w:numId="61" w16cid:durableId="1403676265">
    <w:abstractNumId w:val="28"/>
  </w:num>
  <w:num w:numId="62" w16cid:durableId="2015108859">
    <w:abstractNumId w:val="3"/>
  </w:num>
  <w:num w:numId="63" w16cid:durableId="2059471784">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0"/>
    <w:rsid w:val="000575B8"/>
    <w:rsid w:val="0008244E"/>
    <w:rsid w:val="000845CA"/>
    <w:rsid w:val="000A6476"/>
    <w:rsid w:val="000B4110"/>
    <w:rsid w:val="000D59A3"/>
    <w:rsid w:val="000E36C6"/>
    <w:rsid w:val="000E5B48"/>
    <w:rsid w:val="000F6BE8"/>
    <w:rsid w:val="00133269"/>
    <w:rsid w:val="00166230"/>
    <w:rsid w:val="00173EB1"/>
    <w:rsid w:val="001A7328"/>
    <w:rsid w:val="001D3F47"/>
    <w:rsid w:val="001D413E"/>
    <w:rsid w:val="001E73B0"/>
    <w:rsid w:val="0021330C"/>
    <w:rsid w:val="002235A6"/>
    <w:rsid w:val="0025759B"/>
    <w:rsid w:val="002C47DC"/>
    <w:rsid w:val="002E6B59"/>
    <w:rsid w:val="00355B33"/>
    <w:rsid w:val="00356193"/>
    <w:rsid w:val="00370A44"/>
    <w:rsid w:val="003B651F"/>
    <w:rsid w:val="003C28C3"/>
    <w:rsid w:val="003D1CE4"/>
    <w:rsid w:val="003E4790"/>
    <w:rsid w:val="00411525"/>
    <w:rsid w:val="00454AD2"/>
    <w:rsid w:val="004878D9"/>
    <w:rsid w:val="004B4723"/>
    <w:rsid w:val="004F4B3D"/>
    <w:rsid w:val="00521200"/>
    <w:rsid w:val="005226E1"/>
    <w:rsid w:val="00527FC4"/>
    <w:rsid w:val="005308AF"/>
    <w:rsid w:val="00531436"/>
    <w:rsid w:val="005515AC"/>
    <w:rsid w:val="00594E52"/>
    <w:rsid w:val="005C39D7"/>
    <w:rsid w:val="00610057"/>
    <w:rsid w:val="006172DE"/>
    <w:rsid w:val="0066571F"/>
    <w:rsid w:val="00675B4A"/>
    <w:rsid w:val="006C2F91"/>
    <w:rsid w:val="006D54A7"/>
    <w:rsid w:val="006E21F2"/>
    <w:rsid w:val="006E7C1C"/>
    <w:rsid w:val="006F407D"/>
    <w:rsid w:val="00704ADC"/>
    <w:rsid w:val="00714D47"/>
    <w:rsid w:val="00742310"/>
    <w:rsid w:val="00744522"/>
    <w:rsid w:val="00770259"/>
    <w:rsid w:val="00776499"/>
    <w:rsid w:val="007D57BB"/>
    <w:rsid w:val="008069A2"/>
    <w:rsid w:val="0081479B"/>
    <w:rsid w:val="008161EC"/>
    <w:rsid w:val="0083131F"/>
    <w:rsid w:val="0084205A"/>
    <w:rsid w:val="00854E6D"/>
    <w:rsid w:val="00894036"/>
    <w:rsid w:val="008D5B5D"/>
    <w:rsid w:val="008E5FF4"/>
    <w:rsid w:val="00900FB3"/>
    <w:rsid w:val="00921E2A"/>
    <w:rsid w:val="00934D17"/>
    <w:rsid w:val="009413A5"/>
    <w:rsid w:val="009423FA"/>
    <w:rsid w:val="00960D4C"/>
    <w:rsid w:val="00992DE1"/>
    <w:rsid w:val="009938BD"/>
    <w:rsid w:val="009C7684"/>
    <w:rsid w:val="00A22654"/>
    <w:rsid w:val="00A65A2F"/>
    <w:rsid w:val="00A83D08"/>
    <w:rsid w:val="00AA5B05"/>
    <w:rsid w:val="00B4000D"/>
    <w:rsid w:val="00B83ADD"/>
    <w:rsid w:val="00B8416F"/>
    <w:rsid w:val="00BB548B"/>
    <w:rsid w:val="00BC6A43"/>
    <w:rsid w:val="00BD6C34"/>
    <w:rsid w:val="00BE0822"/>
    <w:rsid w:val="00C079EE"/>
    <w:rsid w:val="00C12BF6"/>
    <w:rsid w:val="00C173DF"/>
    <w:rsid w:val="00C919F4"/>
    <w:rsid w:val="00C9502B"/>
    <w:rsid w:val="00CE679F"/>
    <w:rsid w:val="00CF382F"/>
    <w:rsid w:val="00D32378"/>
    <w:rsid w:val="00D33E74"/>
    <w:rsid w:val="00D37E55"/>
    <w:rsid w:val="00D6732A"/>
    <w:rsid w:val="00D7474A"/>
    <w:rsid w:val="00DA2A79"/>
    <w:rsid w:val="00DE4066"/>
    <w:rsid w:val="00DF2B38"/>
    <w:rsid w:val="00DF7567"/>
    <w:rsid w:val="00DF7C5B"/>
    <w:rsid w:val="00E40F9C"/>
    <w:rsid w:val="00E55427"/>
    <w:rsid w:val="00E60452"/>
    <w:rsid w:val="00E81F0C"/>
    <w:rsid w:val="00E91C03"/>
    <w:rsid w:val="00EA43BF"/>
    <w:rsid w:val="00EC735E"/>
    <w:rsid w:val="00ED00E2"/>
    <w:rsid w:val="00F05F99"/>
    <w:rsid w:val="00F21B95"/>
    <w:rsid w:val="00F47E62"/>
    <w:rsid w:val="00F76581"/>
    <w:rsid w:val="00F83F65"/>
    <w:rsid w:val="00FC7DAF"/>
    <w:rsid w:val="00FD63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B7D6C"/>
  <w15:docId w15:val="{C30538AF-13F0-4BF7-8E13-8FA43164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3" w:lineRule="exact"/>
      <w:ind w:left="1776"/>
    </w:pPr>
    <w:rPr>
      <w:rFonts w:ascii="Georgia" w:eastAsia="Georgia" w:hAnsi="Georgia" w:cs="Georgi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5308AF"/>
    <w:rPr>
      <w:color w:val="0000FF" w:themeColor="hyperlink"/>
      <w:u w:val="single"/>
    </w:rPr>
  </w:style>
  <w:style w:type="character" w:customStyle="1" w:styleId="UnresolvedMention1">
    <w:name w:val="Unresolved Mention1"/>
    <w:basedOn w:val="DefaultParagraphFont"/>
    <w:uiPriority w:val="99"/>
    <w:semiHidden/>
    <w:unhideWhenUsed/>
    <w:rsid w:val="005308AF"/>
    <w:rPr>
      <w:color w:val="605E5C"/>
      <w:shd w:val="clear" w:color="auto" w:fill="E1DFDD"/>
    </w:rPr>
  </w:style>
  <w:style w:type="character" w:styleId="FollowedHyperlink">
    <w:name w:val="FollowedHyperlink"/>
    <w:basedOn w:val="DefaultParagraphFont"/>
    <w:uiPriority w:val="99"/>
    <w:semiHidden/>
    <w:unhideWhenUsed/>
    <w:rsid w:val="005308AF"/>
    <w:rPr>
      <w:color w:val="800080" w:themeColor="followedHyperlink"/>
      <w:u w:val="single"/>
    </w:rPr>
  </w:style>
  <w:style w:type="paragraph" w:customStyle="1" w:styleId="Default">
    <w:name w:val="Default"/>
    <w:rsid w:val="005C39D7"/>
    <w:pPr>
      <w:widowControl/>
      <w:adjustRightInd w:val="0"/>
    </w:pPr>
    <w:rPr>
      <w:rFonts w:ascii="Merriweather" w:hAnsi="Merriweather" w:cs="Merriweath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598">
      <w:bodyDiv w:val="1"/>
      <w:marLeft w:val="0"/>
      <w:marRight w:val="0"/>
      <w:marTop w:val="0"/>
      <w:marBottom w:val="0"/>
      <w:divBdr>
        <w:top w:val="none" w:sz="0" w:space="0" w:color="auto"/>
        <w:left w:val="none" w:sz="0" w:space="0" w:color="auto"/>
        <w:bottom w:val="none" w:sz="0" w:space="0" w:color="auto"/>
        <w:right w:val="none" w:sz="0" w:space="0" w:color="auto"/>
      </w:divBdr>
      <w:divsChild>
        <w:div w:id="532772986">
          <w:marLeft w:val="0"/>
          <w:marRight w:val="0"/>
          <w:marTop w:val="0"/>
          <w:marBottom w:val="0"/>
          <w:divBdr>
            <w:top w:val="none" w:sz="0" w:space="0" w:color="auto"/>
            <w:left w:val="none" w:sz="0" w:space="0" w:color="auto"/>
            <w:bottom w:val="none" w:sz="0" w:space="0" w:color="auto"/>
            <w:right w:val="none" w:sz="0" w:space="0" w:color="auto"/>
          </w:divBdr>
        </w:div>
      </w:divsChild>
    </w:div>
    <w:div w:id="291641813">
      <w:bodyDiv w:val="1"/>
      <w:marLeft w:val="0"/>
      <w:marRight w:val="0"/>
      <w:marTop w:val="0"/>
      <w:marBottom w:val="0"/>
      <w:divBdr>
        <w:top w:val="none" w:sz="0" w:space="0" w:color="auto"/>
        <w:left w:val="none" w:sz="0" w:space="0" w:color="auto"/>
        <w:bottom w:val="none" w:sz="0" w:space="0" w:color="auto"/>
        <w:right w:val="none" w:sz="0" w:space="0" w:color="auto"/>
      </w:divBdr>
      <w:divsChild>
        <w:div w:id="1828521938">
          <w:marLeft w:val="0"/>
          <w:marRight w:val="0"/>
          <w:marTop w:val="0"/>
          <w:marBottom w:val="0"/>
          <w:divBdr>
            <w:top w:val="none" w:sz="0" w:space="0" w:color="auto"/>
            <w:left w:val="none" w:sz="0" w:space="0" w:color="auto"/>
            <w:bottom w:val="none" w:sz="0" w:space="0" w:color="auto"/>
            <w:right w:val="none" w:sz="0" w:space="0" w:color="auto"/>
          </w:divBdr>
        </w:div>
      </w:divsChild>
    </w:div>
    <w:div w:id="728504508">
      <w:bodyDiv w:val="1"/>
      <w:marLeft w:val="0"/>
      <w:marRight w:val="0"/>
      <w:marTop w:val="0"/>
      <w:marBottom w:val="0"/>
      <w:divBdr>
        <w:top w:val="none" w:sz="0" w:space="0" w:color="auto"/>
        <w:left w:val="none" w:sz="0" w:space="0" w:color="auto"/>
        <w:bottom w:val="none" w:sz="0" w:space="0" w:color="auto"/>
        <w:right w:val="none" w:sz="0" w:space="0" w:color="auto"/>
      </w:divBdr>
    </w:div>
    <w:div w:id="1160848173">
      <w:bodyDiv w:val="1"/>
      <w:marLeft w:val="0"/>
      <w:marRight w:val="0"/>
      <w:marTop w:val="0"/>
      <w:marBottom w:val="0"/>
      <w:divBdr>
        <w:top w:val="none" w:sz="0" w:space="0" w:color="auto"/>
        <w:left w:val="none" w:sz="0" w:space="0" w:color="auto"/>
        <w:bottom w:val="none" w:sz="0" w:space="0" w:color="auto"/>
        <w:right w:val="none" w:sz="0" w:space="0" w:color="auto"/>
      </w:divBdr>
      <w:divsChild>
        <w:div w:id="301272093">
          <w:marLeft w:val="0"/>
          <w:marRight w:val="0"/>
          <w:marTop w:val="0"/>
          <w:marBottom w:val="0"/>
          <w:divBdr>
            <w:top w:val="none" w:sz="0" w:space="0" w:color="auto"/>
            <w:left w:val="none" w:sz="0" w:space="0" w:color="auto"/>
            <w:bottom w:val="none" w:sz="0" w:space="0" w:color="auto"/>
            <w:right w:val="none" w:sz="0" w:space="0" w:color="auto"/>
          </w:divBdr>
        </w:div>
        <w:div w:id="826752306">
          <w:marLeft w:val="0"/>
          <w:marRight w:val="0"/>
          <w:marTop w:val="0"/>
          <w:marBottom w:val="0"/>
          <w:divBdr>
            <w:top w:val="none" w:sz="0" w:space="0" w:color="auto"/>
            <w:left w:val="none" w:sz="0" w:space="0" w:color="auto"/>
            <w:bottom w:val="none" w:sz="0" w:space="0" w:color="auto"/>
            <w:right w:val="none" w:sz="0" w:space="0" w:color="auto"/>
          </w:divBdr>
        </w:div>
      </w:divsChild>
    </w:div>
    <w:div w:id="1581334444">
      <w:bodyDiv w:val="1"/>
      <w:marLeft w:val="0"/>
      <w:marRight w:val="0"/>
      <w:marTop w:val="0"/>
      <w:marBottom w:val="0"/>
      <w:divBdr>
        <w:top w:val="none" w:sz="0" w:space="0" w:color="auto"/>
        <w:left w:val="none" w:sz="0" w:space="0" w:color="auto"/>
        <w:bottom w:val="none" w:sz="0" w:space="0" w:color="auto"/>
        <w:right w:val="none" w:sz="0" w:space="0" w:color="auto"/>
      </w:divBdr>
    </w:div>
    <w:div w:id="1876427852">
      <w:bodyDiv w:val="1"/>
      <w:marLeft w:val="0"/>
      <w:marRight w:val="0"/>
      <w:marTop w:val="0"/>
      <w:marBottom w:val="0"/>
      <w:divBdr>
        <w:top w:val="none" w:sz="0" w:space="0" w:color="auto"/>
        <w:left w:val="none" w:sz="0" w:space="0" w:color="auto"/>
        <w:bottom w:val="none" w:sz="0" w:space="0" w:color="auto"/>
        <w:right w:val="none" w:sz="0" w:space="0" w:color="auto"/>
      </w:divBdr>
    </w:div>
    <w:div w:id="202613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kic@unizd.hr" TargetMode="External"/><Relationship Id="rId13" Type="http://schemas.openxmlformats.org/officeDocument/2006/relationships/hyperlink" Target="http://www.victorianwe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ctorianist.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k" TargetMode="External"/><Relationship Id="rId5" Type="http://schemas.openxmlformats.org/officeDocument/2006/relationships/footnotes" Target="footnotes.xml"/><Relationship Id="rId15" Type="http://schemas.openxmlformats.org/officeDocument/2006/relationships/hyperlink" Target="http://www.victorianist.wordpress.com" TargetMode="External"/><Relationship Id="rId10" Type="http://schemas.openxmlformats.org/officeDocument/2006/relationships/hyperlink" Target="http://www.victorianweb.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350</Words>
  <Characters>1878</Characters>
  <Application>Microsoft Office Word</Application>
  <DocSecurity>0</DocSecurity>
  <Lines>161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emusap</dc:creator>
  <cp:lastModifiedBy>vukic@unizd.hr</cp:lastModifiedBy>
  <cp:revision>16</cp:revision>
  <cp:lastPrinted>2023-06-14T07:06:00Z</cp:lastPrinted>
  <dcterms:created xsi:type="dcterms:W3CDTF">2024-02-01T11:06:00Z</dcterms:created>
  <dcterms:modified xsi:type="dcterms:W3CDTF">2024-02-02T08:56:00Z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2013</vt:lpwstr>
  </property>
  <property fmtid="{D5CDD505-2E9C-101B-9397-08002B2CF9AE}" pid="4" name="LastSaved">
    <vt:filetime>2020-09-21T00:00:00Z</vt:filetime>
  </property>
  <property fmtid="{D5CDD505-2E9C-101B-9397-08002B2CF9AE}" pid="5" name="GrammarlyDocumentId">
    <vt:lpwstr>f279f3df24ef1078b8f5d4fa72813e81d4bf106d18fe373a938cb6a78d3373fa</vt:lpwstr>
  </property>
</Properties>
</file>